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6731D" w14:textId="77777777" w:rsidR="00D5757D" w:rsidRDefault="00D5757D">
      <w:pPr>
        <w:pStyle w:val="Title"/>
        <w:rPr>
          <w:rFonts w:ascii="Times New Roman" w:hAnsi="Times New Roman"/>
        </w:rPr>
      </w:pPr>
    </w:p>
    <w:p w14:paraId="0E9B11E1" w14:textId="77777777" w:rsidR="00A77E68" w:rsidRPr="0090349C" w:rsidRDefault="00A77E68">
      <w:pPr>
        <w:pStyle w:val="Title"/>
        <w:rPr>
          <w:rFonts w:ascii="Times New Roman" w:hAnsi="Times New Roman"/>
        </w:rPr>
      </w:pPr>
      <w:r w:rsidRPr="0090349C">
        <w:rPr>
          <w:rFonts w:ascii="Times New Roman" w:hAnsi="Times New Roman"/>
        </w:rPr>
        <w:t>ATHERINGTON PARISH COUNCIL</w:t>
      </w:r>
    </w:p>
    <w:p w14:paraId="6E099F41" w14:textId="77777777" w:rsidR="00A77E68" w:rsidRDefault="00A77E68">
      <w:pPr>
        <w:pStyle w:val="BodyText"/>
        <w:rPr>
          <w:rFonts w:ascii="Times New Roman" w:hAnsi="Times New Roman"/>
          <w:b w:val="0"/>
        </w:rPr>
      </w:pPr>
    </w:p>
    <w:p w14:paraId="022F7B80" w14:textId="6B174958" w:rsidR="00A77E68" w:rsidRPr="00863E39" w:rsidRDefault="00A77E68">
      <w:pPr>
        <w:pStyle w:val="BodyText"/>
        <w:rPr>
          <w:rFonts w:ascii="Times New Roman" w:hAnsi="Times New Roman"/>
          <w:b w:val="0"/>
          <w:sz w:val="22"/>
        </w:rPr>
      </w:pPr>
      <w:r w:rsidRPr="00863E39">
        <w:rPr>
          <w:rFonts w:ascii="Times New Roman" w:hAnsi="Times New Roman"/>
          <w:b w:val="0"/>
          <w:sz w:val="22"/>
        </w:rPr>
        <w:t xml:space="preserve">Minutes of the </w:t>
      </w:r>
      <w:r w:rsidR="00ED1345">
        <w:rPr>
          <w:rFonts w:ascii="Times New Roman" w:hAnsi="Times New Roman"/>
          <w:b w:val="0"/>
          <w:sz w:val="22"/>
        </w:rPr>
        <w:t>Annual Parish Council M</w:t>
      </w:r>
      <w:r w:rsidRPr="00863E39">
        <w:rPr>
          <w:rFonts w:ascii="Times New Roman" w:hAnsi="Times New Roman"/>
          <w:b w:val="0"/>
          <w:sz w:val="22"/>
        </w:rPr>
        <w:t>eeting held on Tuesday</w:t>
      </w:r>
      <w:r>
        <w:rPr>
          <w:rFonts w:ascii="Times New Roman" w:hAnsi="Times New Roman"/>
          <w:b w:val="0"/>
          <w:sz w:val="22"/>
        </w:rPr>
        <w:t xml:space="preserve"> </w:t>
      </w:r>
      <w:r w:rsidR="00ED1345">
        <w:rPr>
          <w:rFonts w:ascii="Times New Roman" w:hAnsi="Times New Roman"/>
          <w:b w:val="0"/>
          <w:sz w:val="22"/>
        </w:rPr>
        <w:t>16 May</w:t>
      </w:r>
      <w:r w:rsidR="00B24A53">
        <w:rPr>
          <w:rFonts w:ascii="Times New Roman" w:hAnsi="Times New Roman"/>
          <w:b w:val="0"/>
          <w:sz w:val="22"/>
        </w:rPr>
        <w:t xml:space="preserve"> </w:t>
      </w:r>
      <w:r w:rsidR="00CD4FED">
        <w:rPr>
          <w:rFonts w:ascii="Times New Roman" w:hAnsi="Times New Roman"/>
          <w:b w:val="0"/>
          <w:sz w:val="22"/>
        </w:rPr>
        <w:t xml:space="preserve"> </w:t>
      </w:r>
      <w:r w:rsidRPr="00863E39">
        <w:rPr>
          <w:rFonts w:ascii="Times New Roman" w:hAnsi="Times New Roman"/>
          <w:b w:val="0"/>
          <w:sz w:val="22"/>
        </w:rPr>
        <w:t>20</w:t>
      </w:r>
      <w:r w:rsidR="00E94449">
        <w:rPr>
          <w:rFonts w:ascii="Times New Roman" w:hAnsi="Times New Roman"/>
          <w:b w:val="0"/>
          <w:sz w:val="22"/>
        </w:rPr>
        <w:t>2</w:t>
      </w:r>
      <w:r w:rsidR="00683D5B">
        <w:rPr>
          <w:rFonts w:ascii="Times New Roman" w:hAnsi="Times New Roman"/>
          <w:b w:val="0"/>
          <w:sz w:val="22"/>
        </w:rPr>
        <w:t>3</w:t>
      </w:r>
      <w:r w:rsidRPr="00863E39">
        <w:rPr>
          <w:rFonts w:ascii="Times New Roman" w:hAnsi="Times New Roman"/>
          <w:b w:val="0"/>
          <w:sz w:val="22"/>
        </w:rPr>
        <w:t xml:space="preserve"> at </w:t>
      </w:r>
      <w:r>
        <w:rPr>
          <w:rFonts w:ascii="Times New Roman" w:hAnsi="Times New Roman"/>
          <w:b w:val="0"/>
          <w:sz w:val="22"/>
        </w:rPr>
        <w:t xml:space="preserve">the </w:t>
      </w:r>
      <w:r w:rsidR="00683D5B">
        <w:rPr>
          <w:rFonts w:ascii="Times New Roman" w:hAnsi="Times New Roman"/>
          <w:b w:val="0"/>
          <w:sz w:val="22"/>
        </w:rPr>
        <w:t>Pavilion</w:t>
      </w:r>
      <w:r w:rsidRPr="00863E39">
        <w:rPr>
          <w:rFonts w:ascii="Times New Roman" w:hAnsi="Times New Roman"/>
          <w:b w:val="0"/>
          <w:sz w:val="22"/>
        </w:rPr>
        <w:t xml:space="preserve">, </w:t>
      </w:r>
      <w:proofErr w:type="spellStart"/>
      <w:r w:rsidRPr="00863E39">
        <w:rPr>
          <w:rFonts w:ascii="Times New Roman" w:hAnsi="Times New Roman"/>
          <w:b w:val="0"/>
          <w:sz w:val="22"/>
        </w:rPr>
        <w:t>Atherington</w:t>
      </w:r>
      <w:proofErr w:type="spellEnd"/>
      <w:r w:rsidRPr="00863E39">
        <w:rPr>
          <w:rFonts w:ascii="Times New Roman" w:hAnsi="Times New Roman"/>
          <w:b w:val="0"/>
          <w:sz w:val="22"/>
        </w:rPr>
        <w:t xml:space="preserve"> at 7.30pm.</w:t>
      </w:r>
    </w:p>
    <w:p w14:paraId="72A18CC7" w14:textId="77777777" w:rsidR="00A77E68" w:rsidRPr="00002CC4" w:rsidRDefault="00A77E68">
      <w:pPr>
        <w:pStyle w:val="BodyText"/>
        <w:rPr>
          <w:rFonts w:ascii="Times New Roman" w:hAnsi="Times New Roman"/>
          <w:b w:val="0"/>
          <w:sz w:val="16"/>
          <w:szCs w:val="16"/>
        </w:rPr>
      </w:pPr>
    </w:p>
    <w:p w14:paraId="7D588A75" w14:textId="0E28CC44" w:rsidR="00A77E68" w:rsidRDefault="00A77E68" w:rsidP="00683D5B">
      <w:pPr>
        <w:pStyle w:val="BodyText"/>
        <w:rPr>
          <w:rFonts w:ascii="Times New Roman" w:hAnsi="Times New Roman"/>
          <w:b w:val="0"/>
          <w:sz w:val="22"/>
        </w:rPr>
      </w:pPr>
      <w:r w:rsidRPr="00863E39">
        <w:rPr>
          <w:rFonts w:ascii="Times New Roman" w:hAnsi="Times New Roman"/>
          <w:sz w:val="22"/>
        </w:rPr>
        <w:t>Present:</w:t>
      </w:r>
      <w:r w:rsidRPr="00863E39">
        <w:rPr>
          <w:rFonts w:ascii="Times New Roman" w:hAnsi="Times New Roman"/>
          <w:b w:val="0"/>
          <w:sz w:val="22"/>
        </w:rPr>
        <w:tab/>
      </w:r>
      <w:r w:rsidR="00A36FB2">
        <w:rPr>
          <w:rFonts w:ascii="Times New Roman" w:hAnsi="Times New Roman"/>
          <w:b w:val="0"/>
          <w:sz w:val="22"/>
        </w:rPr>
        <w:t xml:space="preserve">Cllrs </w:t>
      </w:r>
      <w:r w:rsidR="00683D5B">
        <w:rPr>
          <w:rFonts w:ascii="Times New Roman" w:hAnsi="Times New Roman"/>
          <w:b w:val="0"/>
          <w:sz w:val="22"/>
        </w:rPr>
        <w:t>Ms C Norman</w:t>
      </w:r>
      <w:r w:rsidR="00ED1345">
        <w:rPr>
          <w:rFonts w:ascii="Times New Roman" w:hAnsi="Times New Roman"/>
          <w:b w:val="0"/>
          <w:sz w:val="22"/>
        </w:rPr>
        <w:t xml:space="preserve">, </w:t>
      </w:r>
      <w:r w:rsidR="00E94449">
        <w:rPr>
          <w:rFonts w:ascii="Times New Roman" w:hAnsi="Times New Roman"/>
          <w:b w:val="0"/>
          <w:sz w:val="22"/>
        </w:rPr>
        <w:t>J Andrew</w:t>
      </w:r>
      <w:r w:rsidR="00A36FB2">
        <w:rPr>
          <w:rFonts w:ascii="Times New Roman" w:hAnsi="Times New Roman"/>
          <w:b w:val="0"/>
          <w:sz w:val="22"/>
        </w:rPr>
        <w:t>, A Boyce</w:t>
      </w:r>
      <w:r w:rsidR="00B24A53">
        <w:rPr>
          <w:rFonts w:ascii="Times New Roman" w:hAnsi="Times New Roman"/>
          <w:b w:val="0"/>
          <w:sz w:val="22"/>
        </w:rPr>
        <w:t xml:space="preserve">, </w:t>
      </w:r>
      <w:r w:rsidR="00ED1345">
        <w:rPr>
          <w:rFonts w:ascii="Times New Roman" w:hAnsi="Times New Roman"/>
          <w:b w:val="0"/>
          <w:sz w:val="22"/>
        </w:rPr>
        <w:t>C Hart</w:t>
      </w:r>
      <w:r w:rsidR="007D4B94">
        <w:rPr>
          <w:rFonts w:ascii="Times New Roman" w:hAnsi="Times New Roman"/>
          <w:b w:val="0"/>
          <w:sz w:val="22"/>
        </w:rPr>
        <w:t xml:space="preserve">, </w:t>
      </w:r>
      <w:r w:rsidR="00683D5B">
        <w:rPr>
          <w:rFonts w:ascii="Times New Roman" w:hAnsi="Times New Roman"/>
          <w:b w:val="0"/>
          <w:sz w:val="22"/>
        </w:rPr>
        <w:t>M Brailsford</w:t>
      </w:r>
      <w:r w:rsidR="00ED1345">
        <w:rPr>
          <w:rFonts w:ascii="Times New Roman" w:hAnsi="Times New Roman"/>
          <w:b w:val="0"/>
          <w:sz w:val="22"/>
        </w:rPr>
        <w:t xml:space="preserve"> and </w:t>
      </w:r>
      <w:r w:rsidR="00D5757D">
        <w:rPr>
          <w:rFonts w:ascii="Times New Roman" w:hAnsi="Times New Roman"/>
          <w:b w:val="0"/>
          <w:sz w:val="22"/>
        </w:rPr>
        <w:t xml:space="preserve">Miss J </w:t>
      </w:r>
      <w:proofErr w:type="spellStart"/>
      <w:r w:rsidR="00D5757D">
        <w:rPr>
          <w:rFonts w:ascii="Times New Roman" w:hAnsi="Times New Roman"/>
          <w:b w:val="0"/>
          <w:sz w:val="22"/>
        </w:rPr>
        <w:t>Brayley</w:t>
      </w:r>
      <w:proofErr w:type="spellEnd"/>
      <w:r w:rsidRPr="00924C00">
        <w:rPr>
          <w:rFonts w:ascii="Times New Roman" w:hAnsi="Times New Roman"/>
          <w:b w:val="0"/>
          <w:sz w:val="22"/>
        </w:rPr>
        <w:t xml:space="preserve">. </w:t>
      </w:r>
    </w:p>
    <w:p w14:paraId="3A4065D0" w14:textId="77777777" w:rsidR="00CD4FED" w:rsidRPr="00002CC4" w:rsidRDefault="00CD4FED">
      <w:pPr>
        <w:pStyle w:val="BodyText"/>
        <w:rPr>
          <w:rFonts w:ascii="Times New Roman" w:hAnsi="Times New Roman"/>
          <w:b w:val="0"/>
          <w:sz w:val="16"/>
          <w:szCs w:val="16"/>
        </w:rPr>
      </w:pPr>
    </w:p>
    <w:p w14:paraId="538EA325" w14:textId="4FFB0060" w:rsidR="00384C9C" w:rsidRDefault="00384C9C" w:rsidP="00D75449">
      <w:pPr>
        <w:pStyle w:val="BodyText"/>
        <w:jc w:val="left"/>
        <w:rPr>
          <w:rFonts w:ascii="Times New Roman" w:hAnsi="Times New Roman"/>
          <w:b w:val="0"/>
          <w:sz w:val="22"/>
        </w:rPr>
      </w:pPr>
      <w:r w:rsidRPr="00863E39">
        <w:rPr>
          <w:rFonts w:ascii="Times New Roman" w:hAnsi="Times New Roman"/>
          <w:sz w:val="22"/>
        </w:rPr>
        <w:t xml:space="preserve">In attendance:  </w:t>
      </w:r>
      <w:r>
        <w:rPr>
          <w:rFonts w:ascii="Times New Roman" w:hAnsi="Times New Roman"/>
          <w:sz w:val="22"/>
        </w:rPr>
        <w:t xml:space="preserve">  </w:t>
      </w:r>
      <w:r w:rsidRPr="00863E39">
        <w:rPr>
          <w:rFonts w:ascii="Times New Roman" w:hAnsi="Times New Roman"/>
          <w:b w:val="0"/>
          <w:sz w:val="22"/>
        </w:rPr>
        <w:t xml:space="preserve"> </w:t>
      </w:r>
      <w:r w:rsidR="007D4B94">
        <w:rPr>
          <w:rFonts w:ascii="Times New Roman" w:hAnsi="Times New Roman"/>
          <w:b w:val="0"/>
          <w:sz w:val="22"/>
        </w:rPr>
        <w:t>6</w:t>
      </w:r>
      <w:r w:rsidR="00D75449">
        <w:rPr>
          <w:rFonts w:ascii="Times New Roman" w:hAnsi="Times New Roman"/>
          <w:b w:val="0"/>
          <w:sz w:val="22"/>
        </w:rPr>
        <w:t xml:space="preserve"> </w:t>
      </w:r>
      <w:r w:rsidRPr="00863E39">
        <w:rPr>
          <w:rFonts w:ascii="Times New Roman" w:hAnsi="Times New Roman"/>
          <w:b w:val="0"/>
          <w:sz w:val="22"/>
        </w:rPr>
        <w:t>parishioners, Parish Clerk.</w:t>
      </w:r>
    </w:p>
    <w:p w14:paraId="166D44A9" w14:textId="77777777" w:rsidR="007D4B94" w:rsidRDefault="007D4B94" w:rsidP="00D75449">
      <w:pPr>
        <w:pStyle w:val="BodyText"/>
        <w:jc w:val="left"/>
        <w:rPr>
          <w:rFonts w:ascii="Times New Roman" w:hAnsi="Times New Roman"/>
          <w:b w:val="0"/>
          <w:sz w:val="22"/>
        </w:rPr>
      </w:pPr>
    </w:p>
    <w:p w14:paraId="216A9CF8" w14:textId="14ACC7D7" w:rsidR="007D4B94" w:rsidRPr="00863E39" w:rsidRDefault="007D4B94" w:rsidP="00D75449">
      <w:pPr>
        <w:pStyle w:val="BodyText"/>
        <w:jc w:val="left"/>
        <w:rPr>
          <w:rFonts w:ascii="Times New Roman" w:hAnsi="Times New Roman"/>
          <w:b w:val="0"/>
          <w:sz w:val="22"/>
        </w:rPr>
      </w:pPr>
      <w:r>
        <w:rPr>
          <w:rFonts w:ascii="Times New Roman" w:hAnsi="Times New Roman"/>
          <w:b w:val="0"/>
          <w:sz w:val="22"/>
        </w:rPr>
        <w:t>Before the meeting started councillors completed their Statement of Interests, and signed their acceptance forms.</w:t>
      </w:r>
    </w:p>
    <w:p w14:paraId="32B480D8" w14:textId="77777777" w:rsidR="00D5757D" w:rsidRPr="00002CC4" w:rsidRDefault="00D5757D" w:rsidP="00D75449">
      <w:pPr>
        <w:rPr>
          <w:rFonts w:ascii="Times New Roman" w:hAnsi="Times New Roman"/>
          <w:sz w:val="16"/>
          <w:szCs w:val="16"/>
        </w:rPr>
      </w:pPr>
    </w:p>
    <w:p w14:paraId="6F0E3353" w14:textId="0ED3D75D" w:rsidR="00ED1345" w:rsidRDefault="00ED1345" w:rsidP="000210AF">
      <w:pPr>
        <w:pStyle w:val="ListParagraph"/>
        <w:numPr>
          <w:ilvl w:val="0"/>
          <w:numId w:val="18"/>
        </w:numPr>
        <w:rPr>
          <w:rFonts w:ascii="Times New Roman" w:hAnsi="Times New Roman"/>
          <w:b/>
          <w:sz w:val="22"/>
        </w:rPr>
      </w:pPr>
      <w:r w:rsidRPr="00ED1345">
        <w:rPr>
          <w:rFonts w:ascii="Times New Roman" w:hAnsi="Times New Roman"/>
          <w:b/>
          <w:sz w:val="22"/>
        </w:rPr>
        <w:t>Election of Chairman and Vice Chairman</w:t>
      </w:r>
    </w:p>
    <w:p w14:paraId="5D4761F2" w14:textId="74818DC9" w:rsidR="00ED1345" w:rsidRDefault="00ED1345" w:rsidP="00ED1345">
      <w:pPr>
        <w:pStyle w:val="ListParagraph"/>
        <w:ind w:left="1080"/>
        <w:rPr>
          <w:rFonts w:ascii="Times New Roman" w:hAnsi="Times New Roman"/>
          <w:b/>
          <w:sz w:val="22"/>
        </w:rPr>
      </w:pPr>
      <w:r>
        <w:rPr>
          <w:rFonts w:ascii="Times New Roman" w:hAnsi="Times New Roman"/>
          <w:b/>
          <w:sz w:val="22"/>
        </w:rPr>
        <w:t>Chairman</w:t>
      </w:r>
    </w:p>
    <w:p w14:paraId="29294FFB" w14:textId="7526294F" w:rsidR="00ED1345" w:rsidRPr="007D4B94" w:rsidRDefault="007D4B94" w:rsidP="00ED1345">
      <w:pPr>
        <w:pStyle w:val="ListParagraph"/>
        <w:ind w:left="1080"/>
        <w:rPr>
          <w:rFonts w:ascii="Times New Roman" w:hAnsi="Times New Roman"/>
          <w:bCs/>
          <w:sz w:val="22"/>
        </w:rPr>
      </w:pPr>
      <w:r>
        <w:rPr>
          <w:rFonts w:ascii="Times New Roman" w:hAnsi="Times New Roman"/>
          <w:bCs/>
          <w:sz w:val="22"/>
        </w:rPr>
        <w:t xml:space="preserve">Cllr Miss </w:t>
      </w:r>
      <w:proofErr w:type="spellStart"/>
      <w:r>
        <w:rPr>
          <w:rFonts w:ascii="Times New Roman" w:hAnsi="Times New Roman"/>
          <w:bCs/>
          <w:sz w:val="22"/>
        </w:rPr>
        <w:t>Brayley</w:t>
      </w:r>
      <w:proofErr w:type="spellEnd"/>
      <w:r>
        <w:rPr>
          <w:rFonts w:ascii="Times New Roman" w:hAnsi="Times New Roman"/>
          <w:bCs/>
          <w:sz w:val="22"/>
        </w:rPr>
        <w:t xml:space="preserve"> proposed Cllr Ms Norman should be elected as Chairman. Seconded by Cllr Boyce. All in agreement.</w:t>
      </w:r>
    </w:p>
    <w:p w14:paraId="036409DA" w14:textId="2FDA9570" w:rsidR="00ED1345" w:rsidRPr="007D4B94" w:rsidRDefault="00ED1345" w:rsidP="00ED1345">
      <w:pPr>
        <w:pStyle w:val="ListParagraph"/>
        <w:ind w:left="1080"/>
        <w:rPr>
          <w:rFonts w:ascii="Times New Roman" w:hAnsi="Times New Roman"/>
          <w:b/>
          <w:sz w:val="10"/>
          <w:szCs w:val="10"/>
        </w:rPr>
      </w:pPr>
    </w:p>
    <w:p w14:paraId="6FA3A7BA" w14:textId="35A099C0" w:rsidR="00ED1345" w:rsidRDefault="00ED1345" w:rsidP="00ED1345">
      <w:pPr>
        <w:pStyle w:val="ListParagraph"/>
        <w:ind w:left="1080"/>
        <w:rPr>
          <w:rFonts w:ascii="Times New Roman" w:hAnsi="Times New Roman"/>
          <w:b/>
          <w:sz w:val="22"/>
        </w:rPr>
      </w:pPr>
      <w:r>
        <w:rPr>
          <w:rFonts w:ascii="Times New Roman" w:hAnsi="Times New Roman"/>
          <w:b/>
          <w:sz w:val="22"/>
        </w:rPr>
        <w:t>Vice Chairman</w:t>
      </w:r>
    </w:p>
    <w:p w14:paraId="6D373842" w14:textId="45789865" w:rsidR="00ED1345" w:rsidRPr="007D4B94" w:rsidRDefault="007D4B94" w:rsidP="00ED1345">
      <w:pPr>
        <w:pStyle w:val="ListParagraph"/>
        <w:ind w:left="1080"/>
        <w:rPr>
          <w:rFonts w:ascii="Times New Roman" w:hAnsi="Times New Roman"/>
          <w:bCs/>
          <w:sz w:val="22"/>
        </w:rPr>
      </w:pPr>
      <w:r w:rsidRPr="007D4B94">
        <w:rPr>
          <w:rFonts w:ascii="Times New Roman" w:hAnsi="Times New Roman"/>
          <w:bCs/>
          <w:sz w:val="22"/>
        </w:rPr>
        <w:t xml:space="preserve">Cllr Ms Norman proposed Cllr Andrew be elected as Vice Chairman. Seconded by Cllr Miss </w:t>
      </w:r>
      <w:proofErr w:type="spellStart"/>
      <w:r w:rsidRPr="007D4B94">
        <w:rPr>
          <w:rFonts w:ascii="Times New Roman" w:hAnsi="Times New Roman"/>
          <w:bCs/>
          <w:sz w:val="22"/>
        </w:rPr>
        <w:t>Brayley</w:t>
      </w:r>
      <w:proofErr w:type="spellEnd"/>
      <w:r w:rsidRPr="007D4B94">
        <w:rPr>
          <w:rFonts w:ascii="Times New Roman" w:hAnsi="Times New Roman"/>
          <w:bCs/>
          <w:sz w:val="22"/>
        </w:rPr>
        <w:t xml:space="preserve">. All in agreement </w:t>
      </w:r>
    </w:p>
    <w:p w14:paraId="3A0181D1" w14:textId="77777777" w:rsidR="00ED1345" w:rsidRPr="007D4B94" w:rsidRDefault="00ED1345" w:rsidP="00ED1345">
      <w:pPr>
        <w:pStyle w:val="ListParagraph"/>
        <w:ind w:left="1080"/>
        <w:rPr>
          <w:rFonts w:ascii="Times New Roman" w:hAnsi="Times New Roman"/>
          <w:b/>
          <w:sz w:val="16"/>
          <w:szCs w:val="16"/>
        </w:rPr>
      </w:pPr>
    </w:p>
    <w:p w14:paraId="51BFBF80" w14:textId="0F4F44C7" w:rsidR="00384C9C" w:rsidRPr="00ED1345" w:rsidRDefault="00384C9C" w:rsidP="000210AF">
      <w:pPr>
        <w:pStyle w:val="ListParagraph"/>
        <w:numPr>
          <w:ilvl w:val="0"/>
          <w:numId w:val="18"/>
        </w:numPr>
        <w:rPr>
          <w:rFonts w:ascii="Times New Roman" w:hAnsi="Times New Roman"/>
          <w:b/>
          <w:sz w:val="22"/>
        </w:rPr>
      </w:pPr>
      <w:r w:rsidRPr="00ED1345">
        <w:rPr>
          <w:rFonts w:ascii="Times New Roman" w:hAnsi="Times New Roman"/>
          <w:b/>
          <w:sz w:val="22"/>
        </w:rPr>
        <w:t>Matters Raised by the Public</w:t>
      </w:r>
    </w:p>
    <w:p w14:paraId="442273F5" w14:textId="5B95D3E5" w:rsidR="00E94449" w:rsidRPr="003F7213" w:rsidRDefault="004324E5" w:rsidP="00B56327">
      <w:pPr>
        <w:ind w:left="1080" w:hanging="360"/>
        <w:rPr>
          <w:rFonts w:ascii="Times New Roman" w:hAnsi="Times New Roman"/>
          <w:sz w:val="22"/>
          <w:szCs w:val="22"/>
        </w:rPr>
      </w:pPr>
      <w:r>
        <w:rPr>
          <w:rFonts w:ascii="Times New Roman" w:hAnsi="Times New Roman"/>
          <w:sz w:val="22"/>
          <w:szCs w:val="22"/>
        </w:rPr>
        <w:t xml:space="preserve">It was reported that there was a possibility that the </w:t>
      </w:r>
      <w:r w:rsidRPr="003F7213">
        <w:rPr>
          <w:rFonts w:ascii="Times New Roman" w:hAnsi="Times New Roman"/>
          <w:sz w:val="22"/>
          <w:szCs w:val="22"/>
        </w:rPr>
        <w:t>mobile library service would be ceasing to operate. It was agreed to send a letter opposing the proposal.</w:t>
      </w:r>
    </w:p>
    <w:p w14:paraId="6E49F68C" w14:textId="0F600471" w:rsidR="004324E5" w:rsidRDefault="004324E5" w:rsidP="00B56327">
      <w:pPr>
        <w:ind w:left="1080" w:hanging="360"/>
        <w:rPr>
          <w:rFonts w:ascii="Times New Roman" w:hAnsi="Times New Roman"/>
          <w:sz w:val="22"/>
          <w:szCs w:val="22"/>
        </w:rPr>
      </w:pPr>
      <w:r w:rsidRPr="003F7213">
        <w:rPr>
          <w:rFonts w:ascii="Times New Roman" w:hAnsi="Times New Roman"/>
          <w:sz w:val="22"/>
          <w:szCs w:val="22"/>
        </w:rPr>
        <w:t>NWF had stated that the increase in length of vehicles due to be permitted on British roads would not affect vehicles to their site, which were already operating to</w:t>
      </w:r>
      <w:r>
        <w:rPr>
          <w:rFonts w:ascii="Times New Roman" w:hAnsi="Times New Roman"/>
          <w:sz w:val="22"/>
          <w:szCs w:val="22"/>
        </w:rPr>
        <w:t xml:space="preserve"> the maximum allowed weight. New signage to the mill had been prepared.</w:t>
      </w:r>
    </w:p>
    <w:p w14:paraId="4B791407" w14:textId="544D1476" w:rsidR="004324E5" w:rsidRDefault="004324E5" w:rsidP="00B56327">
      <w:pPr>
        <w:ind w:left="1080" w:hanging="360"/>
        <w:rPr>
          <w:rFonts w:ascii="Times New Roman" w:hAnsi="Times New Roman"/>
          <w:sz w:val="22"/>
          <w:szCs w:val="22"/>
        </w:rPr>
      </w:pPr>
      <w:r>
        <w:rPr>
          <w:rFonts w:ascii="Times New Roman" w:hAnsi="Times New Roman"/>
          <w:sz w:val="22"/>
          <w:szCs w:val="22"/>
        </w:rPr>
        <w:tab/>
        <w:t>NWF repeated their request that any vehicle causing a problem in the village should be reported to them immediately.</w:t>
      </w:r>
    </w:p>
    <w:p w14:paraId="01844FC2" w14:textId="426555CF" w:rsidR="004324E5" w:rsidRDefault="004324E5" w:rsidP="00B56327">
      <w:pPr>
        <w:ind w:left="1080" w:hanging="360"/>
        <w:rPr>
          <w:rFonts w:ascii="Times New Roman" w:hAnsi="Times New Roman"/>
          <w:sz w:val="22"/>
          <w:szCs w:val="22"/>
        </w:rPr>
      </w:pPr>
      <w:r>
        <w:rPr>
          <w:rFonts w:ascii="Times New Roman" w:hAnsi="Times New Roman"/>
          <w:sz w:val="22"/>
          <w:szCs w:val="22"/>
        </w:rPr>
        <w:t>It was noted that an unofficial sign notifying a road closure had been erected. No notification of a road closure had been received from DCC.</w:t>
      </w:r>
    </w:p>
    <w:p w14:paraId="3E6009AE" w14:textId="77777777" w:rsidR="00CD4FED" w:rsidRDefault="00B24A53" w:rsidP="00D5757D">
      <w:pPr>
        <w:ind w:left="1080" w:hanging="360"/>
        <w:rPr>
          <w:rFonts w:ascii="Times New Roman" w:hAnsi="Times New Roman"/>
          <w:sz w:val="16"/>
          <w:szCs w:val="16"/>
        </w:rPr>
      </w:pPr>
      <w:r>
        <w:rPr>
          <w:rFonts w:ascii="Times New Roman" w:hAnsi="Times New Roman"/>
          <w:sz w:val="22"/>
          <w:szCs w:val="22"/>
        </w:rPr>
        <w:t xml:space="preserve"> </w:t>
      </w:r>
    </w:p>
    <w:p w14:paraId="05603FD7" w14:textId="343D3845" w:rsidR="00384C9C" w:rsidRPr="00863E39" w:rsidRDefault="00ED1345" w:rsidP="00384C9C">
      <w:pPr>
        <w:rPr>
          <w:rFonts w:ascii="Times New Roman" w:hAnsi="Times New Roman"/>
          <w:b/>
          <w:sz w:val="22"/>
        </w:rPr>
      </w:pPr>
      <w:r>
        <w:rPr>
          <w:rFonts w:ascii="Times New Roman" w:hAnsi="Times New Roman"/>
          <w:b/>
          <w:sz w:val="22"/>
        </w:rPr>
        <w:t>3</w:t>
      </w:r>
      <w:r w:rsidR="00384C9C">
        <w:rPr>
          <w:rFonts w:ascii="Times New Roman" w:hAnsi="Times New Roman"/>
          <w:b/>
          <w:sz w:val="22"/>
        </w:rPr>
        <w:t>.</w:t>
      </w:r>
      <w:r w:rsidR="00384C9C">
        <w:rPr>
          <w:rFonts w:ascii="Times New Roman" w:hAnsi="Times New Roman"/>
          <w:b/>
          <w:sz w:val="22"/>
        </w:rPr>
        <w:tab/>
      </w:r>
      <w:r w:rsidR="00A36FB2">
        <w:rPr>
          <w:rFonts w:ascii="Times New Roman" w:hAnsi="Times New Roman"/>
          <w:b/>
          <w:sz w:val="22"/>
        </w:rPr>
        <w:tab/>
      </w:r>
      <w:r w:rsidR="00384C9C" w:rsidRPr="00863E39">
        <w:rPr>
          <w:rFonts w:ascii="Times New Roman" w:hAnsi="Times New Roman"/>
          <w:b/>
          <w:sz w:val="22"/>
        </w:rPr>
        <w:t>Apologies for absence</w:t>
      </w:r>
    </w:p>
    <w:p w14:paraId="53B9032A" w14:textId="46E5DAF1" w:rsidR="00B24A53" w:rsidRDefault="00CD4FED" w:rsidP="00683D5B">
      <w:pPr>
        <w:pStyle w:val="BodyText"/>
        <w:ind w:left="360" w:firstLine="360"/>
        <w:jc w:val="left"/>
        <w:rPr>
          <w:rFonts w:ascii="Times New Roman" w:hAnsi="Times New Roman"/>
          <w:b w:val="0"/>
          <w:sz w:val="22"/>
        </w:rPr>
      </w:pPr>
      <w:r>
        <w:rPr>
          <w:rFonts w:ascii="Times New Roman" w:hAnsi="Times New Roman"/>
          <w:b w:val="0"/>
          <w:sz w:val="22"/>
        </w:rPr>
        <w:t>A</w:t>
      </w:r>
      <w:r w:rsidR="00384C9C" w:rsidRPr="00863E39">
        <w:rPr>
          <w:rFonts w:ascii="Times New Roman" w:hAnsi="Times New Roman"/>
          <w:b w:val="0"/>
          <w:sz w:val="22"/>
        </w:rPr>
        <w:t>pologies for absence were received</w:t>
      </w:r>
      <w:r>
        <w:rPr>
          <w:rFonts w:ascii="Times New Roman" w:hAnsi="Times New Roman"/>
          <w:b w:val="0"/>
          <w:sz w:val="22"/>
        </w:rPr>
        <w:t xml:space="preserve"> from</w:t>
      </w:r>
      <w:r w:rsidR="007D4B94">
        <w:rPr>
          <w:rFonts w:ascii="Times New Roman" w:hAnsi="Times New Roman"/>
          <w:b w:val="0"/>
          <w:sz w:val="22"/>
        </w:rPr>
        <w:t xml:space="preserve"> </w:t>
      </w:r>
      <w:r w:rsidR="00D5757D">
        <w:rPr>
          <w:rFonts w:ascii="Times New Roman" w:hAnsi="Times New Roman"/>
          <w:b w:val="0"/>
          <w:sz w:val="22"/>
        </w:rPr>
        <w:t>P Henderson</w:t>
      </w:r>
      <w:r w:rsidR="007D4B94">
        <w:rPr>
          <w:rFonts w:ascii="Times New Roman" w:hAnsi="Times New Roman"/>
          <w:b w:val="0"/>
          <w:sz w:val="22"/>
        </w:rPr>
        <w:t xml:space="preserve"> (DCC).</w:t>
      </w:r>
    </w:p>
    <w:p w14:paraId="5781EDD3" w14:textId="77777777" w:rsidR="00E94449" w:rsidRDefault="00E94449" w:rsidP="00384C9C">
      <w:pPr>
        <w:rPr>
          <w:rFonts w:ascii="Times New Roman" w:hAnsi="Times New Roman"/>
          <w:b/>
          <w:sz w:val="22"/>
        </w:rPr>
      </w:pPr>
    </w:p>
    <w:p w14:paraId="2E8D9816" w14:textId="2BA47593" w:rsidR="00384C9C" w:rsidRPr="00863E39" w:rsidRDefault="00ED1345" w:rsidP="00384C9C">
      <w:pPr>
        <w:rPr>
          <w:rFonts w:ascii="Times New Roman" w:hAnsi="Times New Roman"/>
          <w:b/>
          <w:iCs/>
          <w:sz w:val="22"/>
        </w:rPr>
      </w:pPr>
      <w:r>
        <w:rPr>
          <w:rFonts w:ascii="Times New Roman" w:hAnsi="Times New Roman"/>
          <w:b/>
          <w:sz w:val="22"/>
        </w:rPr>
        <w:t>4</w:t>
      </w:r>
      <w:r w:rsidR="00384C9C">
        <w:rPr>
          <w:rFonts w:ascii="Times New Roman" w:hAnsi="Times New Roman"/>
          <w:b/>
          <w:sz w:val="22"/>
        </w:rPr>
        <w:t>.</w:t>
      </w:r>
      <w:r w:rsidR="00384C9C">
        <w:rPr>
          <w:rFonts w:ascii="Times New Roman" w:hAnsi="Times New Roman"/>
          <w:b/>
          <w:sz w:val="22"/>
        </w:rPr>
        <w:tab/>
      </w:r>
      <w:r w:rsidR="00A36FB2">
        <w:rPr>
          <w:rFonts w:ascii="Times New Roman" w:hAnsi="Times New Roman"/>
          <w:b/>
          <w:sz w:val="22"/>
        </w:rPr>
        <w:tab/>
      </w:r>
      <w:r w:rsidR="00384C9C" w:rsidRPr="00863E39">
        <w:rPr>
          <w:rFonts w:ascii="Times New Roman" w:hAnsi="Times New Roman"/>
          <w:b/>
          <w:sz w:val="22"/>
        </w:rPr>
        <w:t>Declarations of Interest</w:t>
      </w:r>
    </w:p>
    <w:p w14:paraId="09105511" w14:textId="77777777" w:rsidR="00384C9C" w:rsidRPr="00CC204A" w:rsidRDefault="00CC204A" w:rsidP="00384C9C">
      <w:pPr>
        <w:rPr>
          <w:rFonts w:ascii="Times New Roman" w:hAnsi="Times New Roman"/>
          <w:sz w:val="22"/>
        </w:rPr>
      </w:pPr>
      <w:r>
        <w:rPr>
          <w:rFonts w:ascii="Times New Roman" w:hAnsi="Times New Roman"/>
          <w:sz w:val="22"/>
        </w:rPr>
        <w:tab/>
      </w:r>
      <w:r>
        <w:rPr>
          <w:rFonts w:ascii="Times New Roman" w:hAnsi="Times New Roman"/>
          <w:sz w:val="22"/>
        </w:rPr>
        <w:tab/>
        <w:t>None.</w:t>
      </w:r>
    </w:p>
    <w:p w14:paraId="529C352E" w14:textId="77777777" w:rsidR="00732D09" w:rsidRDefault="00732D09" w:rsidP="00384C9C">
      <w:pPr>
        <w:rPr>
          <w:rFonts w:ascii="Times New Roman" w:hAnsi="Times New Roman"/>
          <w:b/>
          <w:sz w:val="16"/>
          <w:szCs w:val="16"/>
        </w:rPr>
      </w:pPr>
    </w:p>
    <w:p w14:paraId="320F2E6C" w14:textId="5F3F5F51" w:rsidR="00384C9C" w:rsidRPr="00863E39" w:rsidRDefault="00ED1345" w:rsidP="00384C9C">
      <w:pPr>
        <w:rPr>
          <w:rFonts w:ascii="Times New Roman" w:hAnsi="Times New Roman"/>
          <w:b/>
          <w:sz w:val="22"/>
        </w:rPr>
      </w:pPr>
      <w:r>
        <w:rPr>
          <w:rFonts w:ascii="Times New Roman" w:hAnsi="Times New Roman"/>
          <w:b/>
          <w:sz w:val="22"/>
        </w:rPr>
        <w:t>5</w:t>
      </w:r>
      <w:r w:rsidR="00384C9C">
        <w:rPr>
          <w:rFonts w:ascii="Times New Roman" w:hAnsi="Times New Roman"/>
          <w:b/>
          <w:sz w:val="22"/>
        </w:rPr>
        <w:t>.</w:t>
      </w:r>
      <w:r w:rsidR="00384C9C">
        <w:rPr>
          <w:rFonts w:ascii="Times New Roman" w:hAnsi="Times New Roman"/>
          <w:b/>
          <w:sz w:val="22"/>
        </w:rPr>
        <w:tab/>
      </w:r>
      <w:r w:rsidR="00A36FB2">
        <w:rPr>
          <w:rFonts w:ascii="Times New Roman" w:hAnsi="Times New Roman"/>
          <w:b/>
          <w:sz w:val="22"/>
        </w:rPr>
        <w:tab/>
      </w:r>
      <w:r w:rsidR="00384C9C" w:rsidRPr="00863E39">
        <w:rPr>
          <w:rFonts w:ascii="Times New Roman" w:hAnsi="Times New Roman"/>
          <w:b/>
          <w:sz w:val="22"/>
        </w:rPr>
        <w:t>Approva</w:t>
      </w:r>
      <w:r w:rsidR="00CD4FED">
        <w:rPr>
          <w:rFonts w:ascii="Times New Roman" w:hAnsi="Times New Roman"/>
          <w:b/>
          <w:sz w:val="22"/>
        </w:rPr>
        <w:t xml:space="preserve">l of Minutes of meeting held on </w:t>
      </w:r>
      <w:r>
        <w:rPr>
          <w:rFonts w:ascii="Times New Roman" w:hAnsi="Times New Roman"/>
          <w:b/>
          <w:sz w:val="22"/>
        </w:rPr>
        <w:t>18 April</w:t>
      </w:r>
      <w:r w:rsidR="00B24A53">
        <w:rPr>
          <w:rFonts w:ascii="Times New Roman" w:hAnsi="Times New Roman"/>
          <w:b/>
          <w:sz w:val="22"/>
        </w:rPr>
        <w:t xml:space="preserve"> </w:t>
      </w:r>
      <w:r w:rsidR="00384C9C">
        <w:rPr>
          <w:rFonts w:ascii="Times New Roman" w:hAnsi="Times New Roman"/>
          <w:b/>
          <w:sz w:val="22"/>
        </w:rPr>
        <w:t>20</w:t>
      </w:r>
      <w:r w:rsidR="00E94449">
        <w:rPr>
          <w:rFonts w:ascii="Times New Roman" w:hAnsi="Times New Roman"/>
          <w:b/>
          <w:sz w:val="22"/>
        </w:rPr>
        <w:t>2</w:t>
      </w:r>
      <w:r w:rsidR="00683D5B">
        <w:rPr>
          <w:rFonts w:ascii="Times New Roman" w:hAnsi="Times New Roman"/>
          <w:b/>
          <w:sz w:val="22"/>
        </w:rPr>
        <w:t>3</w:t>
      </w:r>
    </w:p>
    <w:p w14:paraId="068BF4C8" w14:textId="61D3A655" w:rsidR="00384C9C" w:rsidRPr="00863E39" w:rsidRDefault="00384C9C" w:rsidP="00384C9C">
      <w:pPr>
        <w:ind w:left="360" w:firstLine="360"/>
        <w:rPr>
          <w:rFonts w:ascii="Times New Roman" w:hAnsi="Times New Roman"/>
          <w:sz w:val="22"/>
        </w:rPr>
      </w:pPr>
      <w:r w:rsidRPr="00863E39">
        <w:rPr>
          <w:rFonts w:ascii="Times New Roman" w:hAnsi="Times New Roman"/>
          <w:sz w:val="22"/>
        </w:rPr>
        <w:t>The</w:t>
      </w:r>
      <w:r w:rsidR="00B24A53">
        <w:rPr>
          <w:rFonts w:ascii="Times New Roman" w:hAnsi="Times New Roman"/>
          <w:sz w:val="22"/>
        </w:rPr>
        <w:t xml:space="preserve"> </w:t>
      </w:r>
      <w:r w:rsidRPr="00863E39">
        <w:rPr>
          <w:rFonts w:ascii="Times New Roman" w:hAnsi="Times New Roman"/>
          <w:sz w:val="22"/>
        </w:rPr>
        <w:t>Minutes</w:t>
      </w:r>
      <w:r>
        <w:rPr>
          <w:rFonts w:ascii="Times New Roman" w:hAnsi="Times New Roman"/>
          <w:sz w:val="22"/>
        </w:rPr>
        <w:t xml:space="preserve"> of the last meeting</w:t>
      </w:r>
      <w:r w:rsidRPr="00863E39">
        <w:rPr>
          <w:rFonts w:ascii="Times New Roman" w:hAnsi="Times New Roman"/>
          <w:sz w:val="22"/>
        </w:rPr>
        <w:t xml:space="preserve"> w</w:t>
      </w:r>
      <w:r>
        <w:rPr>
          <w:rFonts w:ascii="Times New Roman" w:hAnsi="Times New Roman"/>
          <w:sz w:val="22"/>
        </w:rPr>
        <w:t>as</w:t>
      </w:r>
      <w:r w:rsidRPr="00863E39">
        <w:rPr>
          <w:rFonts w:ascii="Times New Roman" w:hAnsi="Times New Roman"/>
          <w:sz w:val="22"/>
        </w:rPr>
        <w:t xml:space="preserve"> agreed and signed as a true record.</w:t>
      </w:r>
    </w:p>
    <w:p w14:paraId="51ED3C5A" w14:textId="77777777" w:rsidR="00E94449" w:rsidRDefault="00E94449" w:rsidP="00384C9C">
      <w:pPr>
        <w:rPr>
          <w:rFonts w:ascii="Times New Roman" w:hAnsi="Times New Roman"/>
          <w:b/>
          <w:sz w:val="22"/>
        </w:rPr>
      </w:pPr>
    </w:p>
    <w:p w14:paraId="15311F8A" w14:textId="1D389B3E" w:rsidR="00384C9C" w:rsidRDefault="00ED1345" w:rsidP="00384C9C">
      <w:pPr>
        <w:rPr>
          <w:rFonts w:ascii="Times New Roman" w:hAnsi="Times New Roman"/>
          <w:b/>
          <w:sz w:val="22"/>
        </w:rPr>
      </w:pPr>
      <w:r>
        <w:rPr>
          <w:rFonts w:ascii="Times New Roman" w:hAnsi="Times New Roman"/>
          <w:b/>
          <w:sz w:val="22"/>
        </w:rPr>
        <w:t>6</w:t>
      </w:r>
      <w:r w:rsidR="00384C9C">
        <w:rPr>
          <w:rFonts w:ascii="Times New Roman" w:hAnsi="Times New Roman"/>
          <w:b/>
          <w:sz w:val="22"/>
        </w:rPr>
        <w:t>.</w:t>
      </w:r>
      <w:r w:rsidR="00384C9C">
        <w:rPr>
          <w:rFonts w:ascii="Times New Roman" w:hAnsi="Times New Roman"/>
          <w:b/>
          <w:sz w:val="22"/>
        </w:rPr>
        <w:tab/>
      </w:r>
      <w:r w:rsidR="00A36FB2">
        <w:rPr>
          <w:rFonts w:ascii="Times New Roman" w:hAnsi="Times New Roman"/>
          <w:b/>
          <w:sz w:val="22"/>
        </w:rPr>
        <w:tab/>
      </w:r>
      <w:r w:rsidR="00384C9C" w:rsidRPr="00863E39">
        <w:rPr>
          <w:rFonts w:ascii="Times New Roman" w:hAnsi="Times New Roman"/>
          <w:b/>
          <w:sz w:val="22"/>
        </w:rPr>
        <w:t>M</w:t>
      </w:r>
      <w:r w:rsidR="00CD4FED">
        <w:rPr>
          <w:rFonts w:ascii="Times New Roman" w:hAnsi="Times New Roman"/>
          <w:b/>
          <w:sz w:val="22"/>
        </w:rPr>
        <w:t>atters Arising from the last meeting</w:t>
      </w:r>
    </w:p>
    <w:p w14:paraId="1893B89E" w14:textId="3A55C321" w:rsidR="008919D7" w:rsidRDefault="00B471C5" w:rsidP="00B24A53">
      <w:pPr>
        <w:rPr>
          <w:rFonts w:ascii="Times New Roman" w:hAnsi="Times New Roman"/>
          <w:sz w:val="22"/>
        </w:rPr>
      </w:pPr>
      <w:r>
        <w:rPr>
          <w:rFonts w:ascii="Times New Roman" w:hAnsi="Times New Roman"/>
          <w:sz w:val="22"/>
        </w:rPr>
        <w:tab/>
      </w:r>
      <w:r>
        <w:rPr>
          <w:rFonts w:ascii="Times New Roman" w:hAnsi="Times New Roman"/>
          <w:sz w:val="22"/>
        </w:rPr>
        <w:tab/>
      </w:r>
      <w:r w:rsidR="004324E5">
        <w:rPr>
          <w:rFonts w:ascii="Times New Roman" w:hAnsi="Times New Roman"/>
          <w:sz w:val="22"/>
        </w:rPr>
        <w:t>None.</w:t>
      </w:r>
      <w:r w:rsidR="00B24A53">
        <w:rPr>
          <w:rFonts w:ascii="Times New Roman" w:hAnsi="Times New Roman"/>
          <w:sz w:val="22"/>
        </w:rPr>
        <w:t xml:space="preserve"> </w:t>
      </w:r>
    </w:p>
    <w:p w14:paraId="326FCB50" w14:textId="77777777" w:rsidR="00B24A53" w:rsidRPr="00FE78E1" w:rsidRDefault="00B24A53" w:rsidP="00B24A53">
      <w:pPr>
        <w:rPr>
          <w:rFonts w:ascii="Times New Roman" w:hAnsi="Times New Roman"/>
          <w:sz w:val="16"/>
          <w:szCs w:val="16"/>
        </w:rPr>
      </w:pPr>
    </w:p>
    <w:p w14:paraId="05D77FE0" w14:textId="3B1C6DCF" w:rsidR="00B24A53" w:rsidRPr="00ED1345" w:rsidRDefault="00ED1345" w:rsidP="00B24A53">
      <w:pPr>
        <w:rPr>
          <w:rFonts w:ascii="Times New Roman" w:hAnsi="Times New Roman"/>
          <w:b/>
          <w:bCs/>
          <w:sz w:val="22"/>
        </w:rPr>
      </w:pPr>
      <w:r w:rsidRPr="00ED1345">
        <w:rPr>
          <w:rFonts w:ascii="Times New Roman" w:hAnsi="Times New Roman"/>
          <w:b/>
          <w:bCs/>
          <w:sz w:val="22"/>
        </w:rPr>
        <w:t>7.</w:t>
      </w:r>
      <w:r w:rsidRPr="00ED1345">
        <w:rPr>
          <w:rFonts w:ascii="Times New Roman" w:hAnsi="Times New Roman"/>
          <w:b/>
          <w:bCs/>
          <w:sz w:val="22"/>
        </w:rPr>
        <w:tab/>
        <w:t>Co-option of Parish Councillor</w:t>
      </w:r>
    </w:p>
    <w:p w14:paraId="3751769D" w14:textId="14598D78" w:rsidR="00B24A53" w:rsidRPr="003B7BF0" w:rsidRDefault="004324E5" w:rsidP="004324E5">
      <w:pPr>
        <w:ind w:left="720"/>
        <w:rPr>
          <w:rFonts w:ascii="Times New Roman" w:hAnsi="Times New Roman"/>
          <w:iCs/>
          <w:sz w:val="22"/>
        </w:rPr>
      </w:pPr>
      <w:r>
        <w:rPr>
          <w:rFonts w:ascii="Times New Roman" w:hAnsi="Times New Roman"/>
          <w:iCs/>
          <w:sz w:val="22"/>
        </w:rPr>
        <w:t>It was noted that, following the recent election, there was still a vacancy on the council, which would be filled by co-option.</w:t>
      </w:r>
    </w:p>
    <w:p w14:paraId="4B402E64" w14:textId="77777777" w:rsidR="00384C9C" w:rsidRPr="00D75449" w:rsidRDefault="00384C9C" w:rsidP="00384C9C">
      <w:pPr>
        <w:rPr>
          <w:rFonts w:ascii="Times New Roman" w:hAnsi="Times New Roman"/>
          <w:sz w:val="16"/>
          <w:szCs w:val="16"/>
        </w:rPr>
      </w:pPr>
    </w:p>
    <w:p w14:paraId="7840857F" w14:textId="4CAD6D79" w:rsidR="00E94449" w:rsidRDefault="00ED1345" w:rsidP="00384C9C">
      <w:pPr>
        <w:rPr>
          <w:rFonts w:ascii="Times New Roman" w:hAnsi="Times New Roman"/>
          <w:b/>
          <w:sz w:val="22"/>
        </w:rPr>
      </w:pPr>
      <w:r>
        <w:rPr>
          <w:rFonts w:ascii="Times New Roman" w:hAnsi="Times New Roman"/>
          <w:b/>
          <w:sz w:val="22"/>
        </w:rPr>
        <w:t>8</w:t>
      </w:r>
      <w:r w:rsidR="00384C9C">
        <w:rPr>
          <w:rFonts w:ascii="Times New Roman" w:hAnsi="Times New Roman"/>
          <w:b/>
          <w:sz w:val="22"/>
        </w:rPr>
        <w:t>.</w:t>
      </w:r>
      <w:r w:rsidR="00384C9C">
        <w:rPr>
          <w:rFonts w:ascii="Times New Roman" w:hAnsi="Times New Roman"/>
          <w:b/>
          <w:sz w:val="22"/>
        </w:rPr>
        <w:tab/>
      </w:r>
      <w:r w:rsidR="00B471C5">
        <w:rPr>
          <w:rFonts w:ascii="Times New Roman" w:hAnsi="Times New Roman"/>
          <w:b/>
          <w:sz w:val="22"/>
        </w:rPr>
        <w:tab/>
      </w:r>
      <w:r w:rsidR="00E94449">
        <w:rPr>
          <w:rFonts w:ascii="Times New Roman" w:hAnsi="Times New Roman"/>
          <w:b/>
          <w:sz w:val="22"/>
        </w:rPr>
        <w:t>Reports:</w:t>
      </w:r>
    </w:p>
    <w:p w14:paraId="5E4E4ACD" w14:textId="77777777" w:rsidR="00384C9C" w:rsidRPr="00E94449" w:rsidRDefault="00384C9C" w:rsidP="00E94449">
      <w:pPr>
        <w:pStyle w:val="ListParagraph"/>
        <w:numPr>
          <w:ilvl w:val="0"/>
          <w:numId w:val="17"/>
        </w:numPr>
        <w:rPr>
          <w:rFonts w:ascii="Times New Roman" w:hAnsi="Times New Roman"/>
          <w:b/>
          <w:iCs/>
          <w:sz w:val="22"/>
        </w:rPr>
      </w:pPr>
      <w:r w:rsidRPr="00E94449">
        <w:rPr>
          <w:rFonts w:ascii="Times New Roman" w:hAnsi="Times New Roman"/>
          <w:b/>
          <w:sz w:val="22"/>
        </w:rPr>
        <w:t>County Council</w:t>
      </w:r>
      <w:r w:rsidR="00E94449" w:rsidRPr="00E94449">
        <w:rPr>
          <w:rFonts w:ascii="Times New Roman" w:hAnsi="Times New Roman"/>
          <w:b/>
          <w:sz w:val="22"/>
        </w:rPr>
        <w:t>lor</w:t>
      </w:r>
    </w:p>
    <w:p w14:paraId="7C988970" w14:textId="0846CE31" w:rsidR="00D75917" w:rsidRPr="004324E5" w:rsidRDefault="004324E5" w:rsidP="004324E5">
      <w:pPr>
        <w:ind w:left="1080"/>
        <w:rPr>
          <w:rFonts w:ascii="Times New Roman" w:hAnsi="Times New Roman"/>
          <w:bCs/>
          <w:sz w:val="22"/>
        </w:rPr>
      </w:pPr>
      <w:r>
        <w:rPr>
          <w:rFonts w:ascii="Times New Roman" w:hAnsi="Times New Roman"/>
          <w:bCs/>
          <w:sz w:val="22"/>
        </w:rPr>
        <w:t>None – County Councillor not present.</w:t>
      </w:r>
    </w:p>
    <w:p w14:paraId="777E55C7" w14:textId="77777777" w:rsidR="00D75917" w:rsidRPr="004324E5" w:rsidRDefault="00D75917" w:rsidP="00D75917">
      <w:pPr>
        <w:rPr>
          <w:rFonts w:ascii="Times New Roman" w:hAnsi="Times New Roman"/>
          <w:sz w:val="10"/>
          <w:szCs w:val="10"/>
        </w:rPr>
      </w:pPr>
    </w:p>
    <w:p w14:paraId="44ADB30C" w14:textId="77777777" w:rsidR="00D75917" w:rsidRPr="00E94449" w:rsidRDefault="00E94449" w:rsidP="00D75917">
      <w:pPr>
        <w:rPr>
          <w:rFonts w:ascii="Times New Roman" w:hAnsi="Times New Roman"/>
          <w:b/>
          <w:bCs/>
          <w:sz w:val="22"/>
        </w:rPr>
      </w:pPr>
      <w:r w:rsidRPr="00E94449">
        <w:rPr>
          <w:rFonts w:ascii="Times New Roman" w:hAnsi="Times New Roman"/>
          <w:b/>
          <w:bCs/>
          <w:sz w:val="22"/>
        </w:rPr>
        <w:tab/>
      </w:r>
      <w:r w:rsidRPr="00E94449">
        <w:rPr>
          <w:rFonts w:ascii="Times New Roman" w:hAnsi="Times New Roman"/>
          <w:b/>
          <w:bCs/>
          <w:sz w:val="22"/>
        </w:rPr>
        <w:tab/>
        <w:t>2.</w:t>
      </w:r>
      <w:r w:rsidRPr="00E94449">
        <w:rPr>
          <w:rFonts w:ascii="Times New Roman" w:hAnsi="Times New Roman"/>
          <w:b/>
          <w:bCs/>
          <w:sz w:val="22"/>
        </w:rPr>
        <w:tab/>
        <w:t>District Councillor</w:t>
      </w:r>
    </w:p>
    <w:p w14:paraId="56BAA1A9" w14:textId="0BDD5168" w:rsidR="00E94449" w:rsidRPr="004324E5" w:rsidRDefault="004324E5" w:rsidP="00D75917">
      <w:pPr>
        <w:rPr>
          <w:rFonts w:ascii="Times New Roman" w:hAnsi="Times New Roman"/>
          <w:bCs/>
          <w:sz w:val="22"/>
        </w:rPr>
      </w:pPr>
      <w:r w:rsidRPr="004324E5">
        <w:rPr>
          <w:rFonts w:ascii="Times New Roman" w:hAnsi="Times New Roman"/>
          <w:bCs/>
          <w:sz w:val="22"/>
        </w:rPr>
        <w:tab/>
      </w:r>
      <w:r w:rsidRPr="004324E5">
        <w:rPr>
          <w:rFonts w:ascii="Times New Roman" w:hAnsi="Times New Roman"/>
          <w:bCs/>
          <w:sz w:val="22"/>
        </w:rPr>
        <w:tab/>
      </w:r>
      <w:r w:rsidRPr="004324E5">
        <w:rPr>
          <w:rFonts w:ascii="Times New Roman" w:hAnsi="Times New Roman"/>
          <w:bCs/>
          <w:sz w:val="22"/>
        </w:rPr>
        <w:tab/>
        <w:t>None – District Councillor not present.</w:t>
      </w:r>
    </w:p>
    <w:p w14:paraId="084C14C2" w14:textId="77777777" w:rsidR="00E94449" w:rsidRPr="00FE78E1" w:rsidRDefault="00E94449" w:rsidP="00D75917">
      <w:pPr>
        <w:rPr>
          <w:rFonts w:ascii="Times New Roman" w:hAnsi="Times New Roman"/>
          <w:b/>
          <w:sz w:val="16"/>
          <w:szCs w:val="16"/>
        </w:rPr>
      </w:pPr>
    </w:p>
    <w:p w14:paraId="69C4FE69" w14:textId="2054DC25" w:rsidR="00384C9C" w:rsidRDefault="00ED1345" w:rsidP="00D75917">
      <w:pPr>
        <w:rPr>
          <w:rFonts w:ascii="Times New Roman" w:hAnsi="Times New Roman"/>
          <w:b/>
          <w:sz w:val="22"/>
        </w:rPr>
      </w:pPr>
      <w:r>
        <w:rPr>
          <w:rFonts w:ascii="Times New Roman" w:hAnsi="Times New Roman"/>
          <w:b/>
          <w:sz w:val="22"/>
        </w:rPr>
        <w:t>10</w:t>
      </w:r>
      <w:r w:rsidR="00384C9C">
        <w:rPr>
          <w:rFonts w:ascii="Times New Roman" w:hAnsi="Times New Roman"/>
          <w:b/>
          <w:sz w:val="22"/>
        </w:rPr>
        <w:t>.</w:t>
      </w:r>
      <w:r w:rsidR="00384C9C">
        <w:rPr>
          <w:rFonts w:ascii="Times New Roman" w:hAnsi="Times New Roman"/>
          <w:b/>
          <w:sz w:val="22"/>
        </w:rPr>
        <w:tab/>
      </w:r>
      <w:r w:rsidR="00B471C5">
        <w:rPr>
          <w:rFonts w:ascii="Times New Roman" w:hAnsi="Times New Roman"/>
          <w:b/>
          <w:sz w:val="22"/>
        </w:rPr>
        <w:tab/>
      </w:r>
      <w:r w:rsidR="00384C9C" w:rsidRPr="00863E39">
        <w:rPr>
          <w:rFonts w:ascii="Times New Roman" w:hAnsi="Times New Roman"/>
          <w:b/>
          <w:sz w:val="22"/>
        </w:rPr>
        <w:t>Highways</w:t>
      </w:r>
    </w:p>
    <w:p w14:paraId="4D45783A" w14:textId="77777777" w:rsidR="00FE78E1" w:rsidRDefault="00E2359F" w:rsidP="00772B60">
      <w:pPr>
        <w:ind w:left="720"/>
        <w:rPr>
          <w:rFonts w:ascii="Times New Roman" w:hAnsi="Times New Roman"/>
          <w:sz w:val="22"/>
        </w:rPr>
      </w:pPr>
      <w:r>
        <w:rPr>
          <w:rFonts w:ascii="Times New Roman" w:hAnsi="Times New Roman"/>
          <w:sz w:val="22"/>
        </w:rPr>
        <w:t>Concern was expressed over the poor condition of some of the minor roads caused by large agricultural vehicles. Some of the drains were not now visible.</w:t>
      </w:r>
      <w:r w:rsidR="00FE78E1">
        <w:rPr>
          <w:rFonts w:ascii="Times New Roman" w:hAnsi="Times New Roman"/>
          <w:sz w:val="22"/>
        </w:rPr>
        <w:t xml:space="preserve"> It was agreed to contact Highways.</w:t>
      </w:r>
    </w:p>
    <w:p w14:paraId="4560FB3B" w14:textId="2525A4E1" w:rsidR="00772B60" w:rsidRDefault="00FE78E1" w:rsidP="00772B60">
      <w:pPr>
        <w:ind w:left="720"/>
        <w:rPr>
          <w:rFonts w:ascii="Times New Roman" w:hAnsi="Times New Roman"/>
          <w:sz w:val="22"/>
        </w:rPr>
      </w:pPr>
      <w:r>
        <w:rPr>
          <w:rFonts w:ascii="Times New Roman" w:hAnsi="Times New Roman"/>
          <w:sz w:val="22"/>
        </w:rPr>
        <w:t>The road surface of the B3227 near Brook Cottage was in a poor condition.</w:t>
      </w:r>
      <w:r w:rsidR="00D75917">
        <w:rPr>
          <w:rFonts w:ascii="Times New Roman" w:hAnsi="Times New Roman"/>
          <w:sz w:val="22"/>
        </w:rPr>
        <w:t xml:space="preserve">           </w:t>
      </w:r>
    </w:p>
    <w:p w14:paraId="598674E9" w14:textId="77777777" w:rsidR="00384C9C" w:rsidRDefault="00772B60" w:rsidP="00384C9C">
      <w:pPr>
        <w:rPr>
          <w:rFonts w:ascii="Times New Roman" w:hAnsi="Times New Roman"/>
          <w:sz w:val="13"/>
          <w:szCs w:val="13"/>
        </w:rPr>
      </w:pPr>
      <w:r>
        <w:rPr>
          <w:rFonts w:ascii="Times New Roman" w:hAnsi="Times New Roman"/>
          <w:sz w:val="13"/>
          <w:szCs w:val="13"/>
        </w:rPr>
        <w:tab/>
      </w:r>
    </w:p>
    <w:p w14:paraId="005DD8D1" w14:textId="7054C072" w:rsidR="00ED1345" w:rsidRDefault="00ED1345" w:rsidP="00384C9C">
      <w:pPr>
        <w:rPr>
          <w:rFonts w:ascii="Times New Roman" w:hAnsi="Times New Roman"/>
          <w:b/>
          <w:sz w:val="22"/>
        </w:rPr>
      </w:pPr>
      <w:r>
        <w:rPr>
          <w:rFonts w:ascii="Times New Roman" w:hAnsi="Times New Roman"/>
          <w:b/>
          <w:sz w:val="22"/>
        </w:rPr>
        <w:t>11</w:t>
      </w:r>
      <w:r w:rsidR="00384C9C">
        <w:rPr>
          <w:rFonts w:ascii="Times New Roman" w:hAnsi="Times New Roman"/>
          <w:b/>
          <w:sz w:val="22"/>
        </w:rPr>
        <w:t>.</w:t>
      </w:r>
      <w:r w:rsidR="00384C9C">
        <w:rPr>
          <w:rFonts w:ascii="Times New Roman" w:hAnsi="Times New Roman"/>
          <w:b/>
          <w:sz w:val="22"/>
        </w:rPr>
        <w:tab/>
      </w:r>
      <w:r w:rsidR="00772B60">
        <w:rPr>
          <w:rFonts w:ascii="Times New Roman" w:hAnsi="Times New Roman"/>
          <w:b/>
          <w:sz w:val="22"/>
        </w:rPr>
        <w:tab/>
      </w:r>
      <w:r>
        <w:rPr>
          <w:rFonts w:ascii="Times New Roman" w:hAnsi="Times New Roman"/>
          <w:b/>
          <w:sz w:val="22"/>
        </w:rPr>
        <w:t>Traffic Speed through the Village</w:t>
      </w:r>
    </w:p>
    <w:p w14:paraId="7E67C85A" w14:textId="6C0DEC68" w:rsidR="00ED1345" w:rsidRPr="00E2359F" w:rsidRDefault="00E2359F" w:rsidP="00E2359F">
      <w:pPr>
        <w:ind w:left="360" w:firstLine="360"/>
        <w:rPr>
          <w:rFonts w:ascii="Times New Roman" w:hAnsi="Times New Roman"/>
          <w:bCs/>
          <w:sz w:val="22"/>
        </w:rPr>
      </w:pPr>
      <w:r w:rsidRPr="00E2359F">
        <w:rPr>
          <w:rFonts w:ascii="Times New Roman" w:hAnsi="Times New Roman"/>
          <w:bCs/>
          <w:sz w:val="22"/>
        </w:rPr>
        <w:t>No update had been received.</w:t>
      </w:r>
    </w:p>
    <w:p w14:paraId="76497518" w14:textId="7B1E1785" w:rsidR="00ED1345" w:rsidRPr="00FE78E1" w:rsidRDefault="00ED1345" w:rsidP="00384C9C">
      <w:pPr>
        <w:rPr>
          <w:rFonts w:ascii="Times New Roman" w:hAnsi="Times New Roman"/>
          <w:b/>
          <w:sz w:val="16"/>
          <w:szCs w:val="16"/>
        </w:rPr>
      </w:pPr>
    </w:p>
    <w:p w14:paraId="163FF500" w14:textId="1BDC5FD2" w:rsidR="00384C9C" w:rsidRPr="00863E39" w:rsidRDefault="00ED1345" w:rsidP="00384C9C">
      <w:pPr>
        <w:rPr>
          <w:rFonts w:ascii="Times New Roman" w:hAnsi="Times New Roman"/>
          <w:b/>
          <w:iCs/>
          <w:sz w:val="22"/>
        </w:rPr>
      </w:pPr>
      <w:r>
        <w:rPr>
          <w:rFonts w:ascii="Times New Roman" w:hAnsi="Times New Roman"/>
          <w:b/>
          <w:sz w:val="22"/>
        </w:rPr>
        <w:t>12.</w:t>
      </w:r>
      <w:r>
        <w:rPr>
          <w:rFonts w:ascii="Times New Roman" w:hAnsi="Times New Roman"/>
          <w:b/>
          <w:sz w:val="22"/>
        </w:rPr>
        <w:tab/>
      </w:r>
      <w:r>
        <w:rPr>
          <w:rFonts w:ascii="Times New Roman" w:hAnsi="Times New Roman"/>
          <w:b/>
          <w:sz w:val="22"/>
        </w:rPr>
        <w:tab/>
      </w:r>
      <w:r w:rsidR="00384C9C" w:rsidRPr="00863E39">
        <w:rPr>
          <w:rFonts w:ascii="Times New Roman" w:hAnsi="Times New Roman"/>
          <w:b/>
          <w:sz w:val="22"/>
        </w:rPr>
        <w:t>Planning</w:t>
      </w:r>
      <w:r w:rsidR="00E94449">
        <w:rPr>
          <w:rFonts w:ascii="Times New Roman" w:hAnsi="Times New Roman"/>
          <w:b/>
          <w:sz w:val="22"/>
        </w:rPr>
        <w:t xml:space="preserve"> Applications</w:t>
      </w:r>
    </w:p>
    <w:p w14:paraId="2EA6B91F" w14:textId="26D92394" w:rsidR="00B66612" w:rsidRPr="00FE78E1" w:rsidRDefault="00FE78E1" w:rsidP="00E94449">
      <w:pPr>
        <w:rPr>
          <w:rFonts w:ascii="Times New Roman" w:hAnsi="Times New Roman"/>
          <w:bCs/>
          <w:iCs/>
          <w:sz w:val="22"/>
        </w:rPr>
      </w:pPr>
      <w:r>
        <w:rPr>
          <w:rFonts w:ascii="Times New Roman" w:hAnsi="Times New Roman"/>
          <w:b/>
          <w:iCs/>
          <w:sz w:val="22"/>
        </w:rPr>
        <w:tab/>
      </w:r>
      <w:r>
        <w:rPr>
          <w:rFonts w:ascii="Times New Roman" w:hAnsi="Times New Roman"/>
          <w:bCs/>
          <w:iCs/>
          <w:sz w:val="22"/>
        </w:rPr>
        <w:tab/>
        <w:t>None received.</w:t>
      </w:r>
    </w:p>
    <w:p w14:paraId="4D18B5F9" w14:textId="77777777" w:rsidR="00D5757D" w:rsidRDefault="00D5757D" w:rsidP="00E94449">
      <w:pPr>
        <w:rPr>
          <w:rFonts w:ascii="Times New Roman" w:hAnsi="Times New Roman"/>
          <w:b/>
          <w:iCs/>
          <w:sz w:val="22"/>
        </w:rPr>
      </w:pPr>
    </w:p>
    <w:p w14:paraId="4809F7E2" w14:textId="77777777" w:rsidR="00D5757D" w:rsidRDefault="00D5757D" w:rsidP="00E94449">
      <w:pPr>
        <w:rPr>
          <w:rFonts w:ascii="Times New Roman" w:hAnsi="Times New Roman"/>
          <w:b/>
          <w:iCs/>
          <w:sz w:val="22"/>
        </w:rPr>
      </w:pPr>
    </w:p>
    <w:p w14:paraId="131ED5CF" w14:textId="4888CD2D" w:rsidR="00FE78E1" w:rsidRPr="00FE78E1" w:rsidRDefault="00FE78E1" w:rsidP="00E94449">
      <w:pPr>
        <w:rPr>
          <w:rFonts w:ascii="Times New Roman" w:hAnsi="Times New Roman"/>
          <w:bCs/>
          <w:i/>
          <w:sz w:val="16"/>
          <w:szCs w:val="16"/>
        </w:rPr>
      </w:pPr>
      <w:r w:rsidRPr="00FE78E1">
        <w:rPr>
          <w:rFonts w:ascii="Times New Roman" w:hAnsi="Times New Roman"/>
          <w:bCs/>
          <w:i/>
          <w:sz w:val="16"/>
          <w:szCs w:val="16"/>
        </w:rPr>
        <w:t>16.05.23 – 2</w:t>
      </w:r>
    </w:p>
    <w:p w14:paraId="2D3D0855" w14:textId="77777777" w:rsidR="00FE78E1" w:rsidRPr="00E94449" w:rsidRDefault="00FE78E1" w:rsidP="00E94449">
      <w:pPr>
        <w:rPr>
          <w:rFonts w:ascii="Times New Roman" w:hAnsi="Times New Roman"/>
          <w:b/>
          <w:iCs/>
          <w:sz w:val="22"/>
        </w:rPr>
      </w:pPr>
    </w:p>
    <w:p w14:paraId="41777E8E" w14:textId="77777777" w:rsidR="00B66612" w:rsidRPr="0024429D" w:rsidRDefault="00B66612" w:rsidP="00B66612">
      <w:pPr>
        <w:pStyle w:val="ListParagraph"/>
        <w:ind w:left="1080"/>
        <w:rPr>
          <w:rFonts w:ascii="Times New Roman" w:hAnsi="Times New Roman"/>
          <w:b/>
          <w:iCs/>
          <w:sz w:val="10"/>
          <w:szCs w:val="10"/>
        </w:rPr>
      </w:pPr>
    </w:p>
    <w:p w14:paraId="203EE52E" w14:textId="77777777" w:rsidR="00B66612" w:rsidRDefault="00B66612" w:rsidP="00E94449">
      <w:pPr>
        <w:ind w:left="720"/>
        <w:rPr>
          <w:rFonts w:ascii="Times New Roman" w:hAnsi="Times New Roman"/>
          <w:b/>
          <w:iCs/>
          <w:sz w:val="22"/>
        </w:rPr>
      </w:pPr>
    </w:p>
    <w:p w14:paraId="73E7F581" w14:textId="24C24403" w:rsidR="00ED1345" w:rsidRDefault="00ED1345" w:rsidP="00ED1345">
      <w:pPr>
        <w:pStyle w:val="ListParagraph"/>
        <w:numPr>
          <w:ilvl w:val="0"/>
          <w:numId w:val="22"/>
        </w:numPr>
        <w:tabs>
          <w:tab w:val="left" w:pos="0"/>
        </w:tabs>
        <w:ind w:hanging="720"/>
        <w:rPr>
          <w:rFonts w:ascii="Times New Roman" w:hAnsi="Times New Roman"/>
          <w:b/>
          <w:iCs/>
          <w:sz w:val="22"/>
          <w:szCs w:val="22"/>
        </w:rPr>
      </w:pPr>
      <w:r w:rsidRPr="00ED1345">
        <w:rPr>
          <w:rFonts w:ascii="Times New Roman" w:hAnsi="Times New Roman"/>
          <w:b/>
          <w:iCs/>
          <w:sz w:val="22"/>
          <w:szCs w:val="22"/>
        </w:rPr>
        <w:t>S106 Agreement</w:t>
      </w:r>
    </w:p>
    <w:p w14:paraId="4BB7DB2A" w14:textId="7ACF0476" w:rsidR="00ED1345" w:rsidRPr="009A52FB" w:rsidRDefault="009A52FB" w:rsidP="009A52FB">
      <w:pPr>
        <w:tabs>
          <w:tab w:val="left" w:pos="0"/>
        </w:tabs>
        <w:ind w:left="720"/>
        <w:rPr>
          <w:rFonts w:ascii="Times New Roman" w:hAnsi="Times New Roman"/>
          <w:bCs/>
          <w:iCs/>
          <w:sz w:val="22"/>
          <w:szCs w:val="22"/>
        </w:rPr>
      </w:pPr>
      <w:r>
        <w:rPr>
          <w:rFonts w:ascii="Times New Roman" w:hAnsi="Times New Roman"/>
          <w:bCs/>
          <w:iCs/>
          <w:sz w:val="22"/>
          <w:szCs w:val="22"/>
        </w:rPr>
        <w:t>An email had been received from NDC Planning stating that an officer was due to visit the site at Bonds Farm. They would be in touch again after the officer had visited the site and prepared a report.</w:t>
      </w:r>
    </w:p>
    <w:p w14:paraId="44C10AB4" w14:textId="77777777" w:rsidR="00ED1345" w:rsidRPr="009A52FB" w:rsidRDefault="00ED1345" w:rsidP="00ED1345">
      <w:pPr>
        <w:tabs>
          <w:tab w:val="left" w:pos="0"/>
        </w:tabs>
        <w:rPr>
          <w:rFonts w:ascii="Times New Roman" w:hAnsi="Times New Roman"/>
          <w:b/>
          <w:iCs/>
          <w:sz w:val="16"/>
          <w:szCs w:val="16"/>
        </w:rPr>
      </w:pPr>
    </w:p>
    <w:p w14:paraId="5409DF05" w14:textId="77777777" w:rsidR="00ED1345" w:rsidRDefault="00ED1345" w:rsidP="00ED1345">
      <w:pPr>
        <w:pStyle w:val="ListParagraph"/>
        <w:numPr>
          <w:ilvl w:val="0"/>
          <w:numId w:val="22"/>
        </w:numPr>
        <w:tabs>
          <w:tab w:val="left" w:pos="0"/>
        </w:tabs>
        <w:ind w:hanging="720"/>
        <w:rPr>
          <w:rFonts w:ascii="Times New Roman" w:hAnsi="Times New Roman"/>
          <w:b/>
          <w:iCs/>
          <w:sz w:val="22"/>
          <w:szCs w:val="22"/>
        </w:rPr>
      </w:pPr>
      <w:r w:rsidRPr="00ED1345">
        <w:rPr>
          <w:rFonts w:ascii="Times New Roman" w:hAnsi="Times New Roman"/>
          <w:b/>
          <w:iCs/>
          <w:sz w:val="22"/>
          <w:szCs w:val="22"/>
        </w:rPr>
        <w:t>Rent of Conservation Area</w:t>
      </w:r>
    </w:p>
    <w:p w14:paraId="1D154957" w14:textId="772A85D2" w:rsidR="00ED1345" w:rsidRPr="009A52FB" w:rsidRDefault="009A52FB" w:rsidP="00ED1345">
      <w:pPr>
        <w:pStyle w:val="ListParagraph"/>
        <w:tabs>
          <w:tab w:val="left" w:pos="0"/>
        </w:tabs>
        <w:rPr>
          <w:rFonts w:ascii="Times New Roman" w:hAnsi="Times New Roman"/>
          <w:bCs/>
          <w:iCs/>
          <w:sz w:val="22"/>
          <w:szCs w:val="22"/>
        </w:rPr>
      </w:pPr>
      <w:r>
        <w:rPr>
          <w:rFonts w:ascii="Times New Roman" w:hAnsi="Times New Roman"/>
          <w:bCs/>
          <w:iCs/>
          <w:sz w:val="22"/>
          <w:szCs w:val="22"/>
        </w:rPr>
        <w:t>A request for payment of rent had been received from DCC. It was agreed to reply stating that although the parish council had been renting the site sine 1922, correspondence had since been received stating that DCC did not own the land.</w:t>
      </w:r>
    </w:p>
    <w:p w14:paraId="529C23EA" w14:textId="77777777" w:rsidR="00ED1345" w:rsidRPr="009A52FB" w:rsidRDefault="00ED1345" w:rsidP="00ED1345">
      <w:pPr>
        <w:pStyle w:val="ListParagraph"/>
        <w:tabs>
          <w:tab w:val="left" w:pos="0"/>
        </w:tabs>
        <w:rPr>
          <w:rFonts w:ascii="Times New Roman" w:hAnsi="Times New Roman"/>
          <w:b/>
          <w:iCs/>
          <w:sz w:val="16"/>
          <w:szCs w:val="16"/>
        </w:rPr>
      </w:pPr>
    </w:p>
    <w:p w14:paraId="1E485521" w14:textId="57F6A81B" w:rsidR="00ED1345" w:rsidRPr="00ED1345" w:rsidRDefault="00ED1345" w:rsidP="00ED1345">
      <w:pPr>
        <w:pStyle w:val="ListParagraph"/>
        <w:numPr>
          <w:ilvl w:val="0"/>
          <w:numId w:val="22"/>
        </w:numPr>
        <w:tabs>
          <w:tab w:val="left" w:pos="0"/>
        </w:tabs>
        <w:ind w:hanging="720"/>
        <w:rPr>
          <w:rFonts w:ascii="Times New Roman" w:hAnsi="Times New Roman"/>
          <w:b/>
          <w:iCs/>
          <w:sz w:val="22"/>
          <w:szCs w:val="22"/>
        </w:rPr>
      </w:pPr>
      <w:r w:rsidRPr="00ED1345">
        <w:rPr>
          <w:rFonts w:ascii="Times New Roman" w:hAnsi="Times New Roman"/>
          <w:b/>
          <w:iCs/>
          <w:sz w:val="22"/>
          <w:szCs w:val="22"/>
        </w:rPr>
        <w:t xml:space="preserve">Public Consultation  - </w:t>
      </w:r>
      <w:r w:rsidRPr="00ED1345">
        <w:rPr>
          <w:rFonts w:ascii="Times New Roman" w:hAnsi="Times New Roman"/>
          <w:bCs/>
          <w:iCs/>
          <w:sz w:val="22"/>
          <w:szCs w:val="22"/>
        </w:rPr>
        <w:t xml:space="preserve">Proposed building of 40 houses at High </w:t>
      </w:r>
      <w:proofErr w:type="spellStart"/>
      <w:r w:rsidRPr="00ED1345">
        <w:rPr>
          <w:rFonts w:ascii="Times New Roman" w:hAnsi="Times New Roman"/>
          <w:bCs/>
          <w:iCs/>
          <w:sz w:val="22"/>
          <w:szCs w:val="22"/>
        </w:rPr>
        <w:t>Bickington</w:t>
      </w:r>
      <w:proofErr w:type="spellEnd"/>
    </w:p>
    <w:p w14:paraId="2C9BFAD6" w14:textId="3AD68DF9" w:rsidR="00ED1345" w:rsidRPr="009A52FB" w:rsidRDefault="009A52FB" w:rsidP="009A52FB">
      <w:pPr>
        <w:tabs>
          <w:tab w:val="left" w:pos="0"/>
        </w:tabs>
        <w:ind w:left="720"/>
        <w:rPr>
          <w:rFonts w:ascii="Times New Roman" w:hAnsi="Times New Roman"/>
          <w:bCs/>
          <w:iCs/>
          <w:sz w:val="22"/>
          <w:szCs w:val="22"/>
        </w:rPr>
      </w:pPr>
      <w:r w:rsidRPr="009A52FB">
        <w:rPr>
          <w:rFonts w:ascii="Times New Roman" w:hAnsi="Times New Roman"/>
          <w:bCs/>
          <w:iCs/>
          <w:sz w:val="22"/>
          <w:szCs w:val="22"/>
        </w:rPr>
        <w:t xml:space="preserve">It was agreed that the traffic created by the proposed new dwellings at High </w:t>
      </w:r>
      <w:proofErr w:type="spellStart"/>
      <w:r w:rsidRPr="009A52FB">
        <w:rPr>
          <w:rFonts w:ascii="Times New Roman" w:hAnsi="Times New Roman"/>
          <w:bCs/>
          <w:iCs/>
          <w:sz w:val="22"/>
          <w:szCs w:val="22"/>
        </w:rPr>
        <w:t>Bickington</w:t>
      </w:r>
      <w:proofErr w:type="spellEnd"/>
      <w:r w:rsidRPr="009A52FB">
        <w:rPr>
          <w:rFonts w:ascii="Times New Roman" w:hAnsi="Times New Roman"/>
          <w:bCs/>
          <w:iCs/>
          <w:sz w:val="22"/>
          <w:szCs w:val="22"/>
        </w:rPr>
        <w:t xml:space="preserve"> </w:t>
      </w:r>
      <w:r>
        <w:rPr>
          <w:rFonts w:ascii="Times New Roman" w:hAnsi="Times New Roman"/>
          <w:bCs/>
          <w:iCs/>
          <w:sz w:val="22"/>
          <w:szCs w:val="22"/>
        </w:rPr>
        <w:t xml:space="preserve">would have a detrimental effect in </w:t>
      </w:r>
      <w:proofErr w:type="spellStart"/>
      <w:r>
        <w:rPr>
          <w:rFonts w:ascii="Times New Roman" w:hAnsi="Times New Roman"/>
          <w:bCs/>
          <w:iCs/>
          <w:sz w:val="22"/>
          <w:szCs w:val="22"/>
        </w:rPr>
        <w:t>Atherington</w:t>
      </w:r>
      <w:proofErr w:type="spellEnd"/>
      <w:r>
        <w:rPr>
          <w:rFonts w:ascii="Times New Roman" w:hAnsi="Times New Roman"/>
          <w:bCs/>
          <w:iCs/>
          <w:sz w:val="22"/>
          <w:szCs w:val="22"/>
        </w:rPr>
        <w:t>. It was agreed that the parish council should respond and that everyone should be encouraged to take part in the public consultation.</w:t>
      </w:r>
    </w:p>
    <w:p w14:paraId="3B0E79EC" w14:textId="77777777" w:rsidR="00ED1345" w:rsidRPr="009A52FB" w:rsidRDefault="00ED1345" w:rsidP="00ED1345">
      <w:pPr>
        <w:tabs>
          <w:tab w:val="left" w:pos="0"/>
        </w:tabs>
        <w:rPr>
          <w:rFonts w:ascii="Times New Roman" w:hAnsi="Times New Roman"/>
          <w:b/>
          <w:iCs/>
          <w:sz w:val="16"/>
          <w:szCs w:val="16"/>
        </w:rPr>
      </w:pPr>
    </w:p>
    <w:p w14:paraId="5B3950BC" w14:textId="1CEF2AC4" w:rsidR="00ED1345" w:rsidRPr="00ED1345" w:rsidRDefault="00ED1345" w:rsidP="00ED1345">
      <w:pPr>
        <w:pStyle w:val="ListParagraph"/>
        <w:numPr>
          <w:ilvl w:val="0"/>
          <w:numId w:val="22"/>
        </w:numPr>
        <w:tabs>
          <w:tab w:val="left" w:pos="0"/>
        </w:tabs>
        <w:ind w:hanging="720"/>
        <w:rPr>
          <w:rFonts w:ascii="Times New Roman" w:hAnsi="Times New Roman"/>
          <w:b/>
          <w:iCs/>
          <w:sz w:val="22"/>
          <w:szCs w:val="22"/>
        </w:rPr>
      </w:pPr>
      <w:r w:rsidRPr="00ED1345">
        <w:rPr>
          <w:rFonts w:ascii="Times New Roman" w:hAnsi="Times New Roman"/>
          <w:b/>
          <w:iCs/>
          <w:sz w:val="22"/>
          <w:szCs w:val="22"/>
        </w:rPr>
        <w:t>Adoption of Policies:</w:t>
      </w:r>
    </w:p>
    <w:p w14:paraId="3D10218D" w14:textId="77777777" w:rsidR="009A52FB" w:rsidRDefault="009A52FB" w:rsidP="009A52FB">
      <w:pPr>
        <w:ind w:left="360" w:firstLine="360"/>
        <w:rPr>
          <w:rFonts w:ascii="Times New Roman" w:hAnsi="Times New Roman"/>
          <w:bCs/>
          <w:sz w:val="22"/>
          <w:szCs w:val="22"/>
        </w:rPr>
      </w:pPr>
      <w:r>
        <w:rPr>
          <w:rFonts w:ascii="Times New Roman" w:hAnsi="Times New Roman"/>
          <w:bCs/>
          <w:sz w:val="22"/>
          <w:szCs w:val="22"/>
        </w:rPr>
        <w:t>It was agreed unanimously to adopt the following policies without change:</w:t>
      </w:r>
    </w:p>
    <w:p w14:paraId="5122A398" w14:textId="203F4395" w:rsidR="00ED1345" w:rsidRPr="00ED1345" w:rsidRDefault="00ED1345" w:rsidP="009A52FB">
      <w:pPr>
        <w:ind w:left="360" w:firstLine="360"/>
        <w:rPr>
          <w:rFonts w:ascii="Times New Roman" w:hAnsi="Times New Roman"/>
          <w:bCs/>
          <w:sz w:val="22"/>
          <w:szCs w:val="22"/>
        </w:rPr>
      </w:pPr>
      <w:r w:rsidRPr="00225AA6">
        <w:rPr>
          <w:rFonts w:ascii="Times New Roman" w:hAnsi="Times New Roman"/>
          <w:bCs/>
          <w:sz w:val="22"/>
          <w:szCs w:val="22"/>
        </w:rPr>
        <w:t>Standing Orders</w:t>
      </w:r>
      <w:r w:rsidR="009A52FB">
        <w:rPr>
          <w:rFonts w:ascii="Times New Roman" w:hAnsi="Times New Roman"/>
          <w:bCs/>
          <w:sz w:val="22"/>
          <w:szCs w:val="22"/>
        </w:rPr>
        <w:t xml:space="preserve">;  </w:t>
      </w:r>
      <w:r w:rsidRPr="00225AA6">
        <w:rPr>
          <w:rFonts w:ascii="Times New Roman" w:hAnsi="Times New Roman"/>
          <w:bCs/>
          <w:sz w:val="22"/>
          <w:szCs w:val="22"/>
        </w:rPr>
        <w:t>Financial Regulations</w:t>
      </w:r>
      <w:r w:rsidR="009A52FB">
        <w:rPr>
          <w:rFonts w:ascii="Times New Roman" w:hAnsi="Times New Roman"/>
          <w:bCs/>
          <w:sz w:val="22"/>
          <w:szCs w:val="22"/>
        </w:rPr>
        <w:t xml:space="preserve">;  </w:t>
      </w:r>
      <w:r w:rsidRPr="00ED1345">
        <w:rPr>
          <w:rFonts w:ascii="Times New Roman" w:hAnsi="Times New Roman"/>
          <w:bCs/>
          <w:sz w:val="22"/>
          <w:szCs w:val="22"/>
        </w:rPr>
        <w:t>General Risk Assessment</w:t>
      </w:r>
      <w:r w:rsidR="009A52FB">
        <w:rPr>
          <w:rFonts w:ascii="Times New Roman" w:hAnsi="Times New Roman"/>
          <w:bCs/>
          <w:sz w:val="22"/>
          <w:szCs w:val="22"/>
        </w:rPr>
        <w:t xml:space="preserve">;  </w:t>
      </w:r>
      <w:r w:rsidRPr="00ED1345">
        <w:rPr>
          <w:rFonts w:ascii="Times New Roman" w:hAnsi="Times New Roman"/>
          <w:bCs/>
          <w:sz w:val="22"/>
          <w:szCs w:val="22"/>
        </w:rPr>
        <w:t>Statement of Internal Control</w:t>
      </w:r>
      <w:r w:rsidR="009A52FB">
        <w:rPr>
          <w:rFonts w:ascii="Times New Roman" w:hAnsi="Times New Roman"/>
          <w:bCs/>
          <w:sz w:val="22"/>
          <w:szCs w:val="22"/>
        </w:rPr>
        <w:t>.</w:t>
      </w:r>
    </w:p>
    <w:p w14:paraId="141A82A6" w14:textId="77777777" w:rsidR="00384C9C" w:rsidRPr="0072383F" w:rsidRDefault="00D75917" w:rsidP="00384C9C">
      <w:pPr>
        <w:rPr>
          <w:rFonts w:ascii="Times New Roman" w:hAnsi="Times New Roman"/>
          <w:iCs/>
          <w:sz w:val="13"/>
          <w:szCs w:val="13"/>
        </w:rPr>
      </w:pPr>
      <w:r>
        <w:rPr>
          <w:rFonts w:ascii="Times New Roman" w:hAnsi="Times New Roman"/>
          <w:iCs/>
          <w:sz w:val="13"/>
          <w:szCs w:val="13"/>
        </w:rPr>
        <w:t xml:space="preserve"> </w:t>
      </w:r>
      <w:r w:rsidR="00384C9C" w:rsidRPr="0072383F">
        <w:rPr>
          <w:rFonts w:ascii="Times New Roman" w:hAnsi="Times New Roman"/>
          <w:iCs/>
          <w:sz w:val="13"/>
          <w:szCs w:val="13"/>
        </w:rPr>
        <w:t xml:space="preserve">  </w:t>
      </w:r>
    </w:p>
    <w:p w14:paraId="5812DCC4" w14:textId="66E99758" w:rsidR="00384C9C" w:rsidRPr="00863E39" w:rsidRDefault="00ED1345" w:rsidP="00384C9C">
      <w:pPr>
        <w:rPr>
          <w:rFonts w:ascii="Times New Roman" w:hAnsi="Times New Roman"/>
          <w:b/>
          <w:iCs/>
          <w:sz w:val="22"/>
        </w:rPr>
      </w:pPr>
      <w:r>
        <w:rPr>
          <w:rFonts w:ascii="Times New Roman" w:hAnsi="Times New Roman"/>
          <w:b/>
          <w:sz w:val="22"/>
        </w:rPr>
        <w:t>17</w:t>
      </w:r>
      <w:r w:rsidR="00384C9C">
        <w:rPr>
          <w:rFonts w:ascii="Times New Roman" w:hAnsi="Times New Roman"/>
          <w:b/>
          <w:sz w:val="22"/>
        </w:rPr>
        <w:t>.</w:t>
      </w:r>
      <w:r w:rsidR="00384C9C">
        <w:rPr>
          <w:rFonts w:ascii="Times New Roman" w:hAnsi="Times New Roman"/>
          <w:b/>
          <w:sz w:val="22"/>
        </w:rPr>
        <w:tab/>
      </w:r>
      <w:r w:rsidR="0024429D">
        <w:rPr>
          <w:rFonts w:ascii="Times New Roman" w:hAnsi="Times New Roman"/>
          <w:b/>
          <w:sz w:val="22"/>
        </w:rPr>
        <w:tab/>
      </w:r>
      <w:r w:rsidR="00384C9C" w:rsidRPr="00863E39">
        <w:rPr>
          <w:rFonts w:ascii="Times New Roman" w:hAnsi="Times New Roman"/>
          <w:b/>
          <w:sz w:val="22"/>
        </w:rPr>
        <w:t>Finance</w:t>
      </w:r>
    </w:p>
    <w:p w14:paraId="3A046A9E" w14:textId="77777777" w:rsidR="007D4B94" w:rsidRPr="007D4B94" w:rsidRDefault="007D4B94" w:rsidP="007D4B94">
      <w:pPr>
        <w:pStyle w:val="ListParagraph"/>
        <w:numPr>
          <w:ilvl w:val="0"/>
          <w:numId w:val="24"/>
        </w:numPr>
        <w:jc w:val="both"/>
        <w:rPr>
          <w:rFonts w:ascii="Times New Roman" w:hAnsi="Times New Roman"/>
          <w:b/>
          <w:sz w:val="22"/>
          <w:szCs w:val="22"/>
        </w:rPr>
      </w:pPr>
      <w:r w:rsidRPr="007D4B94">
        <w:rPr>
          <w:rFonts w:ascii="Times New Roman" w:hAnsi="Times New Roman"/>
          <w:b/>
          <w:sz w:val="22"/>
          <w:szCs w:val="22"/>
        </w:rPr>
        <w:t>Adoption of Accounts</w:t>
      </w:r>
    </w:p>
    <w:p w14:paraId="567AFF59" w14:textId="77777777" w:rsidR="007D4B94" w:rsidRPr="007D4B94" w:rsidRDefault="007D4B94" w:rsidP="007D4B94">
      <w:pPr>
        <w:ind w:left="1134"/>
        <w:jc w:val="both"/>
        <w:rPr>
          <w:rFonts w:ascii="Times New Roman" w:hAnsi="Times New Roman"/>
          <w:bCs/>
          <w:sz w:val="22"/>
          <w:szCs w:val="22"/>
        </w:rPr>
      </w:pPr>
      <w:r w:rsidRPr="007D4B94">
        <w:rPr>
          <w:rFonts w:ascii="Times New Roman" w:hAnsi="Times New Roman"/>
          <w:bCs/>
          <w:sz w:val="22"/>
          <w:szCs w:val="22"/>
        </w:rPr>
        <w:t xml:space="preserve">The accounts were unanimously agreed and adopted. </w:t>
      </w:r>
    </w:p>
    <w:p w14:paraId="47A2CBE7" w14:textId="77777777" w:rsidR="007D4B94" w:rsidRPr="007D4B94" w:rsidRDefault="007D4B94" w:rsidP="007D4B94">
      <w:pPr>
        <w:ind w:left="1134"/>
        <w:jc w:val="both"/>
        <w:rPr>
          <w:rFonts w:ascii="Times New Roman" w:hAnsi="Times New Roman"/>
          <w:bCs/>
          <w:sz w:val="22"/>
          <w:szCs w:val="22"/>
        </w:rPr>
      </w:pPr>
    </w:p>
    <w:p w14:paraId="4B753D33" w14:textId="77777777" w:rsidR="007D4B94" w:rsidRPr="007D4B94" w:rsidRDefault="007D4B94" w:rsidP="007D4B94">
      <w:pPr>
        <w:pStyle w:val="ListParagraph"/>
        <w:numPr>
          <w:ilvl w:val="0"/>
          <w:numId w:val="24"/>
        </w:numPr>
        <w:jc w:val="both"/>
        <w:rPr>
          <w:rFonts w:ascii="Times New Roman" w:hAnsi="Times New Roman"/>
          <w:b/>
          <w:sz w:val="22"/>
          <w:szCs w:val="22"/>
        </w:rPr>
      </w:pPr>
      <w:r w:rsidRPr="007D4B94">
        <w:rPr>
          <w:rFonts w:ascii="Times New Roman" w:hAnsi="Times New Roman"/>
          <w:b/>
          <w:sz w:val="22"/>
          <w:szCs w:val="22"/>
        </w:rPr>
        <w:t>Completion of Annual Audit Return</w:t>
      </w:r>
    </w:p>
    <w:p w14:paraId="6BB9B706" w14:textId="77777777" w:rsidR="007D4B94" w:rsidRPr="007D4B94" w:rsidRDefault="007D4B94" w:rsidP="007D4B94">
      <w:pPr>
        <w:pStyle w:val="ListParagraph"/>
        <w:numPr>
          <w:ilvl w:val="0"/>
          <w:numId w:val="23"/>
        </w:numPr>
        <w:jc w:val="both"/>
        <w:rPr>
          <w:rFonts w:ascii="Times New Roman" w:hAnsi="Times New Roman"/>
          <w:bCs/>
          <w:sz w:val="22"/>
          <w:szCs w:val="22"/>
        </w:rPr>
      </w:pPr>
      <w:r w:rsidRPr="007D4B94">
        <w:rPr>
          <w:rFonts w:ascii="Times New Roman" w:hAnsi="Times New Roman"/>
          <w:bCs/>
          <w:sz w:val="22"/>
          <w:szCs w:val="22"/>
        </w:rPr>
        <w:t>It was unanimously agreed that the Certificate of Exemption should be signed by the Chairman and Clerk.</w:t>
      </w:r>
    </w:p>
    <w:p w14:paraId="4EAF57CA" w14:textId="77777777" w:rsidR="007D4B94" w:rsidRPr="007D4B94" w:rsidRDefault="007D4B94" w:rsidP="007D4B94">
      <w:pPr>
        <w:pStyle w:val="ListParagraph"/>
        <w:numPr>
          <w:ilvl w:val="0"/>
          <w:numId w:val="23"/>
        </w:numPr>
        <w:jc w:val="both"/>
        <w:rPr>
          <w:rFonts w:ascii="Times New Roman" w:hAnsi="Times New Roman"/>
          <w:bCs/>
          <w:sz w:val="22"/>
          <w:szCs w:val="22"/>
        </w:rPr>
      </w:pPr>
      <w:r w:rsidRPr="007D4B94">
        <w:rPr>
          <w:rFonts w:ascii="Times New Roman" w:hAnsi="Times New Roman"/>
          <w:bCs/>
          <w:sz w:val="22"/>
          <w:szCs w:val="22"/>
        </w:rPr>
        <w:t>The Annual Governance Statement was completed and signed by the Chairman and Clerk.</w:t>
      </w:r>
    </w:p>
    <w:p w14:paraId="37C7CEE7" w14:textId="77777777" w:rsidR="007D4B94" w:rsidRPr="007D4B94" w:rsidRDefault="007D4B94" w:rsidP="007D4B94">
      <w:pPr>
        <w:pStyle w:val="ListParagraph"/>
        <w:numPr>
          <w:ilvl w:val="0"/>
          <w:numId w:val="23"/>
        </w:numPr>
        <w:jc w:val="both"/>
        <w:rPr>
          <w:rFonts w:ascii="Times New Roman" w:hAnsi="Times New Roman"/>
          <w:bCs/>
          <w:sz w:val="22"/>
          <w:szCs w:val="22"/>
        </w:rPr>
      </w:pPr>
      <w:r w:rsidRPr="007D4B94">
        <w:rPr>
          <w:rFonts w:ascii="Times New Roman" w:hAnsi="Times New Roman"/>
          <w:bCs/>
          <w:sz w:val="22"/>
          <w:szCs w:val="22"/>
        </w:rPr>
        <w:t xml:space="preserve">The Accounting Statement was agreed, and signed by the Chairman and Clerk. </w:t>
      </w:r>
    </w:p>
    <w:p w14:paraId="737AFCE0" w14:textId="77777777" w:rsidR="00ED1345" w:rsidRPr="00ED1345" w:rsidRDefault="00ED1345" w:rsidP="00ED1345">
      <w:pPr>
        <w:rPr>
          <w:rFonts w:ascii="Times New Roman" w:hAnsi="Times New Roman"/>
          <w:b/>
          <w:bCs/>
          <w:sz w:val="22"/>
          <w:szCs w:val="22"/>
        </w:rPr>
      </w:pPr>
    </w:p>
    <w:p w14:paraId="30AD0F99" w14:textId="13AFB9DB" w:rsidR="00ED1345" w:rsidRDefault="00ED1345" w:rsidP="00ED1345">
      <w:pPr>
        <w:pStyle w:val="ListParagraph"/>
        <w:rPr>
          <w:rFonts w:ascii="Times New Roman" w:hAnsi="Times New Roman"/>
          <w:sz w:val="22"/>
          <w:szCs w:val="22"/>
        </w:rPr>
      </w:pPr>
      <w:r w:rsidRPr="00AB548B">
        <w:rPr>
          <w:rFonts w:ascii="Times New Roman" w:hAnsi="Times New Roman"/>
          <w:b/>
          <w:bCs/>
          <w:sz w:val="22"/>
          <w:szCs w:val="22"/>
        </w:rPr>
        <w:t>3.</w:t>
      </w:r>
      <w:r w:rsidRPr="00AB548B">
        <w:rPr>
          <w:rFonts w:ascii="Times New Roman" w:hAnsi="Times New Roman"/>
          <w:b/>
          <w:bCs/>
          <w:sz w:val="22"/>
          <w:szCs w:val="22"/>
        </w:rPr>
        <w:tab/>
        <w:t>Receipt:</w:t>
      </w:r>
      <w:r w:rsidRPr="00AB548B">
        <w:rPr>
          <w:rFonts w:ascii="Times New Roman" w:hAnsi="Times New Roman"/>
          <w:b/>
          <w:bCs/>
          <w:sz w:val="22"/>
          <w:szCs w:val="22"/>
        </w:rPr>
        <w:tab/>
      </w:r>
      <w:r w:rsidRPr="00AB548B">
        <w:rPr>
          <w:rFonts w:ascii="Times New Roman" w:hAnsi="Times New Roman"/>
          <w:sz w:val="22"/>
          <w:szCs w:val="22"/>
        </w:rPr>
        <w:t>50% Precept</w:t>
      </w:r>
      <w:r w:rsidRPr="00AB548B">
        <w:rPr>
          <w:rFonts w:ascii="Times New Roman" w:hAnsi="Times New Roman"/>
          <w:sz w:val="22"/>
          <w:szCs w:val="22"/>
        </w:rPr>
        <w:tab/>
        <w:t>£</w:t>
      </w:r>
      <w:r>
        <w:rPr>
          <w:rFonts w:ascii="Times New Roman" w:hAnsi="Times New Roman"/>
          <w:sz w:val="22"/>
          <w:szCs w:val="22"/>
        </w:rPr>
        <w:t>2295</w:t>
      </w:r>
      <w:r w:rsidRPr="00AB548B">
        <w:rPr>
          <w:rFonts w:ascii="Times New Roman" w:hAnsi="Times New Roman"/>
          <w:sz w:val="22"/>
          <w:szCs w:val="22"/>
        </w:rPr>
        <w:t>.00</w:t>
      </w:r>
    </w:p>
    <w:p w14:paraId="5779D156" w14:textId="0D14EC84" w:rsidR="00ED1345" w:rsidRDefault="00E0540B" w:rsidP="00ED1345">
      <w:pPr>
        <w:pStyle w:val="ListParagrap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ACPF</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£1103.93</w:t>
      </w:r>
    </w:p>
    <w:p w14:paraId="5401E6F0" w14:textId="680554D6" w:rsidR="00ED1345" w:rsidRDefault="00ED1345" w:rsidP="00ED1345">
      <w:pPr>
        <w:pStyle w:val="ListParagraph"/>
        <w:rPr>
          <w:rFonts w:ascii="Times New Roman" w:hAnsi="Times New Roman"/>
          <w:sz w:val="22"/>
          <w:szCs w:val="22"/>
        </w:rPr>
      </w:pPr>
    </w:p>
    <w:p w14:paraId="7A3C1B9F" w14:textId="77777777" w:rsidR="00ED1345" w:rsidRDefault="00ED1345" w:rsidP="00ED1345">
      <w:pPr>
        <w:pStyle w:val="ListParagraph"/>
        <w:rPr>
          <w:rFonts w:ascii="Times New Roman" w:hAnsi="Times New Roman"/>
          <w:b/>
          <w:sz w:val="22"/>
          <w:szCs w:val="22"/>
        </w:rPr>
      </w:pPr>
      <w:r w:rsidRPr="00AB548B">
        <w:rPr>
          <w:rFonts w:ascii="Times New Roman" w:hAnsi="Times New Roman"/>
          <w:b/>
          <w:bCs/>
          <w:sz w:val="22"/>
          <w:szCs w:val="22"/>
        </w:rPr>
        <w:t>4.</w:t>
      </w:r>
      <w:r w:rsidRPr="00AB548B">
        <w:rPr>
          <w:rFonts w:ascii="Times New Roman" w:hAnsi="Times New Roman"/>
          <w:b/>
          <w:bCs/>
          <w:sz w:val="22"/>
          <w:szCs w:val="22"/>
        </w:rPr>
        <w:tab/>
      </w:r>
      <w:r w:rsidRPr="00AB548B">
        <w:rPr>
          <w:rFonts w:ascii="Times New Roman" w:hAnsi="Times New Roman"/>
          <w:b/>
          <w:sz w:val="22"/>
          <w:szCs w:val="22"/>
        </w:rPr>
        <w:t>Payments:</w:t>
      </w:r>
      <w:r w:rsidRPr="00AB548B">
        <w:rPr>
          <w:rFonts w:ascii="Times New Roman" w:hAnsi="Times New Roman"/>
          <w:b/>
          <w:sz w:val="22"/>
          <w:szCs w:val="22"/>
        </w:rPr>
        <w:tab/>
      </w:r>
    </w:p>
    <w:p w14:paraId="69AABF6D" w14:textId="1B558183" w:rsidR="00E0540B" w:rsidRDefault="00E0540B" w:rsidP="00ED1345">
      <w:pPr>
        <w:pStyle w:val="ListParagraph"/>
        <w:ind w:firstLine="360"/>
        <w:rPr>
          <w:rFonts w:ascii="Times New Roman" w:hAnsi="Times New Roman"/>
          <w:bCs/>
          <w:sz w:val="22"/>
          <w:szCs w:val="22"/>
        </w:rPr>
      </w:pPr>
      <w:r>
        <w:rPr>
          <w:rFonts w:ascii="Times New Roman" w:hAnsi="Times New Roman"/>
          <w:bCs/>
          <w:sz w:val="22"/>
          <w:szCs w:val="22"/>
        </w:rPr>
        <w:t>Rock Awnings Ltd</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00447217">
        <w:rPr>
          <w:rFonts w:ascii="Times New Roman" w:hAnsi="Times New Roman"/>
          <w:bCs/>
          <w:sz w:val="22"/>
          <w:szCs w:val="22"/>
        </w:rPr>
        <w:tab/>
      </w:r>
      <w:r>
        <w:rPr>
          <w:rFonts w:ascii="Times New Roman" w:hAnsi="Times New Roman"/>
          <w:bCs/>
          <w:sz w:val="22"/>
          <w:szCs w:val="22"/>
        </w:rPr>
        <w:t>£1103.93</w:t>
      </w:r>
    </w:p>
    <w:p w14:paraId="6EFCA80E" w14:textId="27AFB8E9" w:rsidR="00ED1345" w:rsidRDefault="00ED1345" w:rsidP="00ED1345">
      <w:pPr>
        <w:pStyle w:val="ListParagraph"/>
        <w:ind w:firstLine="360"/>
        <w:rPr>
          <w:rFonts w:ascii="Times New Roman" w:hAnsi="Times New Roman"/>
          <w:bCs/>
          <w:sz w:val="22"/>
          <w:szCs w:val="22"/>
        </w:rPr>
      </w:pPr>
      <w:r w:rsidRPr="00AB548B">
        <w:rPr>
          <w:rFonts w:ascii="Times New Roman" w:hAnsi="Times New Roman"/>
          <w:bCs/>
          <w:sz w:val="22"/>
          <w:szCs w:val="22"/>
        </w:rPr>
        <w:t>Clerk’s Salary &amp; expenses</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00447217">
        <w:rPr>
          <w:rFonts w:ascii="Times New Roman" w:hAnsi="Times New Roman"/>
          <w:bCs/>
          <w:sz w:val="22"/>
          <w:szCs w:val="22"/>
        </w:rPr>
        <w:tab/>
      </w:r>
      <w:r>
        <w:rPr>
          <w:rFonts w:ascii="Times New Roman" w:hAnsi="Times New Roman"/>
          <w:bCs/>
          <w:sz w:val="22"/>
          <w:szCs w:val="22"/>
        </w:rPr>
        <w:t>£  115.40</w:t>
      </w:r>
    </w:p>
    <w:p w14:paraId="6DC826AE" w14:textId="79FADAFB" w:rsidR="00ED1345" w:rsidRDefault="00ED1345" w:rsidP="00ED1345">
      <w:pPr>
        <w:pStyle w:val="ListParagraph"/>
        <w:ind w:firstLine="360"/>
        <w:rPr>
          <w:rFonts w:ascii="Times New Roman" w:hAnsi="Times New Roman"/>
          <w:bCs/>
          <w:sz w:val="22"/>
          <w:szCs w:val="22"/>
        </w:rPr>
      </w:pPr>
      <w:r>
        <w:rPr>
          <w:rFonts w:ascii="Times New Roman" w:hAnsi="Times New Roman"/>
          <w:bCs/>
          <w:sz w:val="22"/>
          <w:szCs w:val="22"/>
        </w:rPr>
        <w:t>HMRC</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00447217">
        <w:rPr>
          <w:rFonts w:ascii="Times New Roman" w:hAnsi="Times New Roman"/>
          <w:bCs/>
          <w:sz w:val="22"/>
          <w:szCs w:val="22"/>
        </w:rPr>
        <w:tab/>
      </w:r>
      <w:r>
        <w:rPr>
          <w:rFonts w:ascii="Times New Roman" w:hAnsi="Times New Roman"/>
          <w:bCs/>
          <w:sz w:val="22"/>
          <w:szCs w:val="22"/>
        </w:rPr>
        <w:t>£      9.60</w:t>
      </w:r>
    </w:p>
    <w:p w14:paraId="62910696" w14:textId="29B8B147" w:rsidR="00447217" w:rsidRDefault="00447217" w:rsidP="00ED1345">
      <w:pPr>
        <w:pStyle w:val="ListParagraph"/>
        <w:ind w:firstLine="360"/>
        <w:rPr>
          <w:rFonts w:ascii="Times New Roman" w:hAnsi="Times New Roman"/>
          <w:bCs/>
          <w:sz w:val="22"/>
          <w:szCs w:val="22"/>
        </w:rPr>
      </w:pPr>
      <w:r>
        <w:rPr>
          <w:rFonts w:ascii="Times New Roman" w:hAnsi="Times New Roman"/>
          <w:bCs/>
          <w:sz w:val="22"/>
          <w:szCs w:val="22"/>
        </w:rPr>
        <w:t>Mr M Brailsford – Coronation expenses</w:t>
      </w:r>
      <w:r>
        <w:rPr>
          <w:rFonts w:ascii="Times New Roman" w:hAnsi="Times New Roman"/>
          <w:bCs/>
          <w:sz w:val="22"/>
          <w:szCs w:val="22"/>
        </w:rPr>
        <w:tab/>
        <w:t>£    69.28</w:t>
      </w:r>
    </w:p>
    <w:p w14:paraId="1684AD39" w14:textId="606F33B5" w:rsidR="00447217" w:rsidRDefault="00447217" w:rsidP="00ED1345">
      <w:pPr>
        <w:pStyle w:val="ListParagraph"/>
        <w:ind w:firstLine="360"/>
        <w:rPr>
          <w:rFonts w:ascii="Times New Roman" w:hAnsi="Times New Roman"/>
          <w:bCs/>
          <w:sz w:val="22"/>
          <w:szCs w:val="22"/>
        </w:rPr>
      </w:pPr>
      <w:r>
        <w:rPr>
          <w:rFonts w:ascii="Times New Roman" w:hAnsi="Times New Roman"/>
          <w:bCs/>
          <w:sz w:val="22"/>
          <w:szCs w:val="22"/>
        </w:rPr>
        <w:t>Ms C Norman – Coronation expenses</w:t>
      </w:r>
      <w:r>
        <w:rPr>
          <w:rFonts w:ascii="Times New Roman" w:hAnsi="Times New Roman"/>
          <w:bCs/>
          <w:sz w:val="22"/>
          <w:szCs w:val="22"/>
        </w:rPr>
        <w:tab/>
        <w:t>£</w:t>
      </w:r>
      <w:r w:rsidR="007D4B94">
        <w:rPr>
          <w:rFonts w:ascii="Times New Roman" w:hAnsi="Times New Roman"/>
          <w:bCs/>
          <w:sz w:val="22"/>
          <w:szCs w:val="22"/>
        </w:rPr>
        <w:t xml:space="preserve">    43.75</w:t>
      </w:r>
    </w:p>
    <w:p w14:paraId="7387B047" w14:textId="77777777" w:rsidR="00447217" w:rsidRPr="007D4B94" w:rsidRDefault="00447217" w:rsidP="00ED1345">
      <w:pPr>
        <w:pStyle w:val="ListParagraph"/>
        <w:ind w:firstLine="360"/>
        <w:rPr>
          <w:rFonts w:ascii="Times New Roman" w:hAnsi="Times New Roman"/>
          <w:bCs/>
          <w:sz w:val="10"/>
          <w:szCs w:val="10"/>
        </w:rPr>
      </w:pPr>
    </w:p>
    <w:p w14:paraId="232208C8" w14:textId="48B9AA3E" w:rsidR="00384C9C" w:rsidRPr="00863E39" w:rsidRDefault="00384C9C" w:rsidP="000635AD">
      <w:pPr>
        <w:ind w:left="1080" w:firstLine="360"/>
        <w:rPr>
          <w:rFonts w:ascii="Times New Roman" w:hAnsi="Times New Roman"/>
          <w:bCs/>
          <w:sz w:val="22"/>
        </w:rPr>
      </w:pPr>
      <w:r w:rsidRPr="00863E39">
        <w:rPr>
          <w:rFonts w:ascii="Times New Roman" w:hAnsi="Times New Roman"/>
          <w:bCs/>
          <w:sz w:val="22"/>
        </w:rPr>
        <w:t xml:space="preserve">The </w:t>
      </w:r>
      <w:r w:rsidR="007D4B94">
        <w:rPr>
          <w:rFonts w:ascii="Times New Roman" w:hAnsi="Times New Roman"/>
          <w:bCs/>
          <w:sz w:val="22"/>
        </w:rPr>
        <w:t xml:space="preserve">five </w:t>
      </w:r>
      <w:r w:rsidRPr="00863E39">
        <w:rPr>
          <w:rFonts w:ascii="Times New Roman" w:hAnsi="Times New Roman"/>
          <w:bCs/>
          <w:sz w:val="22"/>
        </w:rPr>
        <w:t>account</w:t>
      </w:r>
      <w:r w:rsidR="00732D09">
        <w:rPr>
          <w:rFonts w:ascii="Times New Roman" w:hAnsi="Times New Roman"/>
          <w:bCs/>
          <w:sz w:val="22"/>
        </w:rPr>
        <w:t>s</w:t>
      </w:r>
      <w:r w:rsidRPr="00863E39">
        <w:rPr>
          <w:rFonts w:ascii="Times New Roman" w:hAnsi="Times New Roman"/>
          <w:bCs/>
          <w:sz w:val="22"/>
        </w:rPr>
        <w:t xml:space="preserve"> w</w:t>
      </w:r>
      <w:r w:rsidR="00732D09">
        <w:rPr>
          <w:rFonts w:ascii="Times New Roman" w:hAnsi="Times New Roman"/>
          <w:bCs/>
          <w:sz w:val="22"/>
        </w:rPr>
        <w:t>ere</w:t>
      </w:r>
      <w:r w:rsidRPr="00863E39">
        <w:rPr>
          <w:rFonts w:ascii="Times New Roman" w:hAnsi="Times New Roman"/>
          <w:bCs/>
          <w:sz w:val="22"/>
        </w:rPr>
        <w:t xml:space="preserve"> approved for payment.</w:t>
      </w:r>
    </w:p>
    <w:p w14:paraId="0EB6A830" w14:textId="77777777" w:rsidR="00E94449" w:rsidRPr="00AD29BD" w:rsidRDefault="00E94449" w:rsidP="00384C9C">
      <w:pPr>
        <w:ind w:left="720"/>
        <w:rPr>
          <w:rFonts w:ascii="Times New Roman" w:hAnsi="Times New Roman"/>
          <w:bCs/>
          <w:sz w:val="16"/>
          <w:szCs w:val="16"/>
        </w:rPr>
      </w:pPr>
    </w:p>
    <w:p w14:paraId="105EF78E" w14:textId="48B6F917" w:rsidR="00384C9C" w:rsidRPr="00863E39" w:rsidRDefault="00ED1345" w:rsidP="00384C9C">
      <w:pPr>
        <w:rPr>
          <w:rFonts w:ascii="Times New Roman" w:hAnsi="Times New Roman"/>
          <w:b/>
          <w:bCs/>
          <w:sz w:val="22"/>
        </w:rPr>
      </w:pPr>
      <w:r>
        <w:rPr>
          <w:rFonts w:ascii="Times New Roman" w:hAnsi="Times New Roman"/>
          <w:b/>
          <w:sz w:val="22"/>
        </w:rPr>
        <w:t>18</w:t>
      </w:r>
      <w:r w:rsidR="00384C9C">
        <w:rPr>
          <w:rFonts w:ascii="Times New Roman" w:hAnsi="Times New Roman"/>
          <w:b/>
          <w:sz w:val="22"/>
        </w:rPr>
        <w:t>.</w:t>
      </w:r>
      <w:r w:rsidR="00384C9C">
        <w:rPr>
          <w:rFonts w:ascii="Times New Roman" w:hAnsi="Times New Roman"/>
          <w:b/>
          <w:sz w:val="22"/>
        </w:rPr>
        <w:tab/>
      </w:r>
      <w:r w:rsidR="00002CC4">
        <w:rPr>
          <w:rFonts w:ascii="Times New Roman" w:hAnsi="Times New Roman"/>
          <w:b/>
          <w:sz w:val="22"/>
        </w:rPr>
        <w:tab/>
      </w:r>
      <w:r w:rsidR="00384C9C" w:rsidRPr="00863E39">
        <w:rPr>
          <w:rFonts w:ascii="Times New Roman" w:hAnsi="Times New Roman"/>
          <w:b/>
          <w:sz w:val="22"/>
        </w:rPr>
        <w:t>Playing Field</w:t>
      </w:r>
    </w:p>
    <w:p w14:paraId="125BD721" w14:textId="31AB05C3" w:rsidR="007D4B94" w:rsidRDefault="00002CC4" w:rsidP="00D75917">
      <w:pPr>
        <w:rPr>
          <w:rFonts w:ascii="Times New Roman" w:hAnsi="Times New Roman"/>
          <w:sz w:val="22"/>
          <w:szCs w:val="22"/>
        </w:rPr>
      </w:pPr>
      <w:r>
        <w:rPr>
          <w:rFonts w:ascii="Times New Roman" w:hAnsi="Times New Roman"/>
          <w:b/>
          <w:sz w:val="13"/>
          <w:szCs w:val="13"/>
        </w:rPr>
        <w:tab/>
      </w:r>
      <w:r>
        <w:rPr>
          <w:rFonts w:ascii="Times New Roman" w:hAnsi="Times New Roman"/>
          <w:b/>
          <w:sz w:val="13"/>
          <w:szCs w:val="13"/>
        </w:rPr>
        <w:tab/>
      </w:r>
      <w:r w:rsidR="007D4B94">
        <w:rPr>
          <w:rFonts w:ascii="Times New Roman" w:hAnsi="Times New Roman"/>
          <w:sz w:val="22"/>
          <w:szCs w:val="22"/>
        </w:rPr>
        <w:t>The Coronation Celebration had been very successful.</w:t>
      </w:r>
    </w:p>
    <w:p w14:paraId="625CB213" w14:textId="77777777" w:rsidR="007D4B94" w:rsidRDefault="007D4B94" w:rsidP="00D75917">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Plans were well in hand for this year’s Village Fete.</w:t>
      </w:r>
    </w:p>
    <w:p w14:paraId="264BCC51" w14:textId="445589F3" w:rsidR="001A5F31" w:rsidRDefault="007D4B94" w:rsidP="00D75917">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North Devon Council had advised that the s106 funding was now available.</w:t>
      </w:r>
      <w:r w:rsidR="00D75917">
        <w:rPr>
          <w:rFonts w:ascii="Times New Roman" w:hAnsi="Times New Roman"/>
          <w:sz w:val="22"/>
          <w:szCs w:val="22"/>
        </w:rPr>
        <w:t xml:space="preserve">   </w:t>
      </w:r>
    </w:p>
    <w:p w14:paraId="5DDFF3AF" w14:textId="77777777" w:rsidR="00CD4FED" w:rsidRDefault="00CD4FED" w:rsidP="00384C9C">
      <w:pPr>
        <w:rPr>
          <w:rFonts w:ascii="Times New Roman" w:hAnsi="Times New Roman"/>
          <w:b/>
          <w:sz w:val="13"/>
          <w:szCs w:val="13"/>
        </w:rPr>
      </w:pPr>
    </w:p>
    <w:p w14:paraId="73946A38" w14:textId="4F2853F3" w:rsidR="00384C9C" w:rsidRPr="00863E39" w:rsidRDefault="00ED1345" w:rsidP="00384C9C">
      <w:pPr>
        <w:rPr>
          <w:rFonts w:ascii="Times New Roman" w:hAnsi="Times New Roman"/>
          <w:b/>
          <w:bCs/>
          <w:sz w:val="22"/>
        </w:rPr>
      </w:pPr>
      <w:r>
        <w:rPr>
          <w:rFonts w:ascii="Times New Roman" w:hAnsi="Times New Roman"/>
          <w:b/>
          <w:sz w:val="22"/>
        </w:rPr>
        <w:t>19</w:t>
      </w:r>
      <w:r w:rsidR="00384C9C">
        <w:rPr>
          <w:rFonts w:ascii="Times New Roman" w:hAnsi="Times New Roman"/>
          <w:b/>
          <w:sz w:val="22"/>
        </w:rPr>
        <w:t>.</w:t>
      </w:r>
      <w:r w:rsidR="00384C9C">
        <w:rPr>
          <w:rFonts w:ascii="Times New Roman" w:hAnsi="Times New Roman"/>
          <w:b/>
          <w:sz w:val="22"/>
        </w:rPr>
        <w:tab/>
      </w:r>
      <w:r w:rsidR="001A5F31">
        <w:rPr>
          <w:rFonts w:ascii="Times New Roman" w:hAnsi="Times New Roman"/>
          <w:b/>
          <w:sz w:val="22"/>
        </w:rPr>
        <w:tab/>
      </w:r>
      <w:r w:rsidR="00384C9C" w:rsidRPr="00863E39">
        <w:rPr>
          <w:rFonts w:ascii="Times New Roman" w:hAnsi="Times New Roman"/>
          <w:b/>
          <w:sz w:val="22"/>
        </w:rPr>
        <w:t>Correspondence</w:t>
      </w:r>
      <w:r w:rsidR="00E94449">
        <w:rPr>
          <w:rFonts w:ascii="Times New Roman" w:hAnsi="Times New Roman"/>
          <w:b/>
          <w:sz w:val="22"/>
        </w:rPr>
        <w:t xml:space="preserve"> Received</w:t>
      </w:r>
    </w:p>
    <w:p w14:paraId="27701EFC" w14:textId="26B22963" w:rsidR="00384C9C" w:rsidRPr="00A36FB2" w:rsidRDefault="00D75917" w:rsidP="007D4B94">
      <w:pPr>
        <w:ind w:firstLine="360"/>
        <w:rPr>
          <w:rFonts w:ascii="Times New Roman" w:hAnsi="Times New Roman"/>
          <w:sz w:val="22"/>
        </w:rPr>
      </w:pPr>
      <w:r>
        <w:rPr>
          <w:rFonts w:ascii="Times New Roman" w:hAnsi="Times New Roman"/>
          <w:sz w:val="22"/>
        </w:rPr>
        <w:t xml:space="preserve">      </w:t>
      </w:r>
      <w:r w:rsidR="00A36FB2" w:rsidRPr="00A36FB2">
        <w:rPr>
          <w:rFonts w:ascii="Times New Roman" w:hAnsi="Times New Roman"/>
          <w:sz w:val="22"/>
        </w:rPr>
        <w:t>None.</w:t>
      </w:r>
    </w:p>
    <w:p w14:paraId="13615F46" w14:textId="77777777" w:rsidR="00CD4FED" w:rsidRPr="00AD29BD" w:rsidRDefault="00CD4FED" w:rsidP="00384C9C">
      <w:pPr>
        <w:jc w:val="both"/>
        <w:rPr>
          <w:rFonts w:ascii="Times New Roman" w:hAnsi="Times New Roman"/>
          <w:b/>
          <w:sz w:val="16"/>
          <w:szCs w:val="16"/>
        </w:rPr>
      </w:pPr>
    </w:p>
    <w:p w14:paraId="1990BCF9" w14:textId="2466D66D" w:rsidR="00CD4FED" w:rsidRDefault="00ED1345" w:rsidP="00384C9C">
      <w:pPr>
        <w:jc w:val="both"/>
        <w:rPr>
          <w:rFonts w:ascii="Times New Roman" w:hAnsi="Times New Roman"/>
          <w:b/>
          <w:sz w:val="22"/>
        </w:rPr>
      </w:pPr>
      <w:r>
        <w:rPr>
          <w:rFonts w:ascii="Times New Roman" w:hAnsi="Times New Roman"/>
          <w:b/>
          <w:sz w:val="22"/>
        </w:rPr>
        <w:t>20</w:t>
      </w:r>
      <w:r w:rsidR="00732D09">
        <w:rPr>
          <w:rFonts w:ascii="Times New Roman" w:hAnsi="Times New Roman"/>
          <w:b/>
          <w:sz w:val="22"/>
        </w:rPr>
        <w:t>.</w:t>
      </w:r>
      <w:r w:rsidR="00732D09">
        <w:rPr>
          <w:rFonts w:ascii="Times New Roman" w:hAnsi="Times New Roman"/>
          <w:b/>
          <w:sz w:val="22"/>
        </w:rPr>
        <w:tab/>
      </w:r>
      <w:r w:rsidR="00A36FB2">
        <w:rPr>
          <w:rFonts w:ascii="Times New Roman" w:hAnsi="Times New Roman"/>
          <w:b/>
          <w:sz w:val="22"/>
        </w:rPr>
        <w:tab/>
      </w:r>
      <w:r w:rsidR="00732D09">
        <w:rPr>
          <w:rFonts w:ascii="Times New Roman" w:hAnsi="Times New Roman"/>
          <w:b/>
          <w:sz w:val="22"/>
        </w:rPr>
        <w:t>Items for the next Agenda</w:t>
      </w:r>
    </w:p>
    <w:p w14:paraId="60AE6D4E" w14:textId="3102D888" w:rsidR="00732D09" w:rsidRPr="00A36FB2" w:rsidRDefault="00A36FB2" w:rsidP="00384C9C">
      <w:pPr>
        <w:jc w:val="both"/>
        <w:rPr>
          <w:rFonts w:ascii="Times New Roman" w:hAnsi="Times New Roman"/>
          <w:sz w:val="22"/>
        </w:rPr>
      </w:pPr>
      <w:r w:rsidRPr="00A36FB2">
        <w:rPr>
          <w:rFonts w:ascii="Times New Roman" w:hAnsi="Times New Roman"/>
          <w:sz w:val="22"/>
        </w:rPr>
        <w:tab/>
      </w:r>
      <w:r w:rsidRPr="00A36FB2">
        <w:rPr>
          <w:rFonts w:ascii="Times New Roman" w:hAnsi="Times New Roman"/>
          <w:sz w:val="22"/>
        </w:rPr>
        <w:tab/>
      </w:r>
      <w:r w:rsidR="007D4B94">
        <w:rPr>
          <w:rFonts w:ascii="Times New Roman" w:hAnsi="Times New Roman"/>
          <w:sz w:val="22"/>
        </w:rPr>
        <w:t>Playing Field Agreement;  s106 Agreement.</w:t>
      </w:r>
    </w:p>
    <w:p w14:paraId="1EA422CD" w14:textId="77777777" w:rsidR="00F628BA" w:rsidRDefault="00F628BA" w:rsidP="00384C9C">
      <w:pPr>
        <w:jc w:val="both"/>
        <w:rPr>
          <w:rFonts w:ascii="Times New Roman" w:hAnsi="Times New Roman"/>
          <w:b/>
          <w:sz w:val="16"/>
          <w:szCs w:val="16"/>
        </w:rPr>
      </w:pPr>
    </w:p>
    <w:p w14:paraId="4177EC97" w14:textId="72992870" w:rsidR="00384C9C" w:rsidRPr="00863E39" w:rsidRDefault="00ED1345" w:rsidP="00384C9C">
      <w:pPr>
        <w:jc w:val="both"/>
        <w:rPr>
          <w:rFonts w:ascii="Times New Roman" w:hAnsi="Times New Roman"/>
          <w:b/>
          <w:sz w:val="22"/>
        </w:rPr>
      </w:pPr>
      <w:r>
        <w:rPr>
          <w:rFonts w:ascii="Times New Roman" w:hAnsi="Times New Roman"/>
          <w:b/>
          <w:sz w:val="22"/>
        </w:rPr>
        <w:t>21</w:t>
      </w:r>
      <w:r w:rsidR="00384C9C">
        <w:rPr>
          <w:rFonts w:ascii="Times New Roman" w:hAnsi="Times New Roman"/>
          <w:b/>
          <w:sz w:val="22"/>
        </w:rPr>
        <w:t>.</w:t>
      </w:r>
      <w:r w:rsidR="00384C9C">
        <w:rPr>
          <w:rFonts w:ascii="Times New Roman" w:hAnsi="Times New Roman"/>
          <w:b/>
          <w:sz w:val="22"/>
        </w:rPr>
        <w:tab/>
      </w:r>
      <w:r w:rsidR="00A36FB2">
        <w:rPr>
          <w:rFonts w:ascii="Times New Roman" w:hAnsi="Times New Roman"/>
          <w:b/>
          <w:sz w:val="22"/>
        </w:rPr>
        <w:tab/>
      </w:r>
      <w:r w:rsidR="00384C9C" w:rsidRPr="00863E39">
        <w:rPr>
          <w:rFonts w:ascii="Times New Roman" w:hAnsi="Times New Roman"/>
          <w:b/>
          <w:sz w:val="22"/>
        </w:rPr>
        <w:t>Date of next meeting</w:t>
      </w:r>
      <w:r w:rsidR="00384C9C" w:rsidRPr="00863E39">
        <w:rPr>
          <w:rFonts w:ascii="Times New Roman" w:hAnsi="Times New Roman"/>
          <w:sz w:val="22"/>
        </w:rPr>
        <w:t>:</w:t>
      </w:r>
      <w:r w:rsidR="00384C9C" w:rsidRPr="00863E39">
        <w:rPr>
          <w:rFonts w:ascii="Times New Roman" w:hAnsi="Times New Roman"/>
          <w:b/>
          <w:sz w:val="22"/>
        </w:rPr>
        <w:tab/>
      </w:r>
    </w:p>
    <w:p w14:paraId="30BC4322" w14:textId="6F09DE17" w:rsidR="00384C9C" w:rsidRDefault="00384C9C" w:rsidP="00384C9C">
      <w:pPr>
        <w:rPr>
          <w:rFonts w:ascii="Times New Roman" w:hAnsi="Times New Roman"/>
          <w:b/>
          <w:sz w:val="22"/>
        </w:rPr>
      </w:pPr>
      <w:r>
        <w:rPr>
          <w:rFonts w:ascii="Times New Roman" w:hAnsi="Times New Roman"/>
          <w:b/>
          <w:sz w:val="22"/>
        </w:rPr>
        <w:tab/>
      </w:r>
      <w:r w:rsidR="00CD4FED">
        <w:rPr>
          <w:rFonts w:ascii="Times New Roman" w:hAnsi="Times New Roman"/>
          <w:sz w:val="22"/>
        </w:rPr>
        <w:tab/>
        <w:t>Tuesday</w:t>
      </w:r>
      <w:r w:rsidR="00D75917">
        <w:rPr>
          <w:rFonts w:ascii="Times New Roman" w:hAnsi="Times New Roman"/>
          <w:sz w:val="22"/>
        </w:rPr>
        <w:t>,</w:t>
      </w:r>
      <w:r w:rsidR="00CD4FED">
        <w:rPr>
          <w:rFonts w:ascii="Times New Roman" w:hAnsi="Times New Roman"/>
          <w:sz w:val="22"/>
        </w:rPr>
        <w:t xml:space="preserve"> </w:t>
      </w:r>
      <w:r w:rsidR="00ED1345">
        <w:rPr>
          <w:rFonts w:ascii="Times New Roman" w:hAnsi="Times New Roman"/>
          <w:sz w:val="22"/>
        </w:rPr>
        <w:t>20 June</w:t>
      </w:r>
      <w:r w:rsidR="00D75917">
        <w:rPr>
          <w:rFonts w:ascii="Times New Roman" w:hAnsi="Times New Roman"/>
          <w:sz w:val="22"/>
        </w:rPr>
        <w:t xml:space="preserve"> </w:t>
      </w:r>
      <w:r w:rsidR="00CD4FED">
        <w:rPr>
          <w:rFonts w:ascii="Times New Roman" w:hAnsi="Times New Roman"/>
          <w:sz w:val="22"/>
        </w:rPr>
        <w:t>20</w:t>
      </w:r>
      <w:r w:rsidR="00E94449">
        <w:rPr>
          <w:rFonts w:ascii="Times New Roman" w:hAnsi="Times New Roman"/>
          <w:sz w:val="22"/>
        </w:rPr>
        <w:t>2</w:t>
      </w:r>
      <w:r w:rsidR="00683D5B">
        <w:rPr>
          <w:rFonts w:ascii="Times New Roman" w:hAnsi="Times New Roman"/>
          <w:sz w:val="22"/>
        </w:rPr>
        <w:t>3</w:t>
      </w:r>
      <w:r>
        <w:rPr>
          <w:rFonts w:ascii="Times New Roman" w:hAnsi="Times New Roman"/>
          <w:sz w:val="22"/>
        </w:rPr>
        <w:t>.</w:t>
      </w:r>
      <w:r>
        <w:rPr>
          <w:rFonts w:ascii="Times New Roman" w:hAnsi="Times New Roman"/>
          <w:b/>
          <w:sz w:val="22"/>
        </w:rPr>
        <w:tab/>
      </w:r>
    </w:p>
    <w:p w14:paraId="15DBA08E" w14:textId="77777777" w:rsidR="007D4B94" w:rsidRDefault="007D4B94" w:rsidP="00384C9C">
      <w:pPr>
        <w:rPr>
          <w:rFonts w:ascii="Times New Roman" w:hAnsi="Times New Roman"/>
          <w:b/>
          <w:sz w:val="22"/>
        </w:rPr>
      </w:pPr>
    </w:p>
    <w:p w14:paraId="33A99EE9" w14:textId="128617EB" w:rsidR="007D4B94" w:rsidRPr="007D4B94" w:rsidRDefault="007D4B94" w:rsidP="00384C9C">
      <w:pPr>
        <w:rPr>
          <w:rFonts w:ascii="Times New Roman" w:hAnsi="Times New Roman"/>
          <w:bCs/>
          <w:sz w:val="22"/>
        </w:rPr>
      </w:pPr>
      <w:r w:rsidRPr="007D4B94">
        <w:rPr>
          <w:rFonts w:ascii="Times New Roman" w:hAnsi="Times New Roman"/>
          <w:bCs/>
          <w:sz w:val="22"/>
        </w:rPr>
        <w:t>Cllr Ms Norman apologised that she would not be able to attend the next meeting.</w:t>
      </w:r>
    </w:p>
    <w:p w14:paraId="416846DE" w14:textId="77777777" w:rsidR="00F628BA" w:rsidRDefault="00F628BA" w:rsidP="00384C9C">
      <w:pPr>
        <w:rPr>
          <w:rFonts w:ascii="Times New Roman" w:hAnsi="Times New Roman"/>
          <w:sz w:val="22"/>
        </w:rPr>
      </w:pPr>
    </w:p>
    <w:p w14:paraId="0510B244" w14:textId="2F5386B0" w:rsidR="00384C9C" w:rsidRPr="00863E39" w:rsidRDefault="00384C9C" w:rsidP="00384C9C">
      <w:pPr>
        <w:rPr>
          <w:rFonts w:ascii="Times New Roman" w:hAnsi="Times New Roman"/>
          <w:sz w:val="22"/>
        </w:rPr>
      </w:pPr>
      <w:r w:rsidRPr="00863E39">
        <w:rPr>
          <w:rFonts w:ascii="Times New Roman" w:hAnsi="Times New Roman"/>
          <w:sz w:val="22"/>
        </w:rPr>
        <w:t xml:space="preserve">There being no further business </w:t>
      </w:r>
      <w:r>
        <w:rPr>
          <w:rFonts w:ascii="Times New Roman" w:hAnsi="Times New Roman"/>
          <w:sz w:val="22"/>
        </w:rPr>
        <w:t>the Chairman</w:t>
      </w:r>
      <w:r w:rsidRPr="00863E39">
        <w:rPr>
          <w:rFonts w:ascii="Times New Roman" w:hAnsi="Times New Roman"/>
          <w:sz w:val="22"/>
        </w:rPr>
        <w:t xml:space="preserve"> declared</w:t>
      </w:r>
      <w:r>
        <w:rPr>
          <w:rFonts w:ascii="Times New Roman" w:hAnsi="Times New Roman"/>
          <w:sz w:val="22"/>
        </w:rPr>
        <w:t xml:space="preserve"> the meeting closed at </w:t>
      </w:r>
      <w:r w:rsidR="007D4B94">
        <w:rPr>
          <w:rFonts w:ascii="Times New Roman" w:hAnsi="Times New Roman"/>
          <w:sz w:val="22"/>
        </w:rPr>
        <w:t>9.00</w:t>
      </w:r>
      <w:r>
        <w:rPr>
          <w:rFonts w:ascii="Times New Roman" w:hAnsi="Times New Roman"/>
          <w:sz w:val="22"/>
        </w:rPr>
        <w:t>pm.</w:t>
      </w:r>
    </w:p>
    <w:sectPr w:rsidR="00384C9C" w:rsidRPr="00863E39" w:rsidSect="00D5757D">
      <w:pgSz w:w="11909" w:h="16834" w:code="9"/>
      <w:pgMar w:top="340" w:right="720" w:bottom="617"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410"/>
    <w:multiLevelType w:val="hybridMultilevel"/>
    <w:tmpl w:val="44AE59A4"/>
    <w:lvl w:ilvl="0" w:tplc="DC4C0E4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D5CEB"/>
    <w:multiLevelType w:val="hybridMultilevel"/>
    <w:tmpl w:val="D6F053F2"/>
    <w:lvl w:ilvl="0" w:tplc="65E8D9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0D4D6F"/>
    <w:multiLevelType w:val="hybridMultilevel"/>
    <w:tmpl w:val="D4A8BC84"/>
    <w:lvl w:ilvl="0" w:tplc="465EFA1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D7D20"/>
    <w:multiLevelType w:val="hybridMultilevel"/>
    <w:tmpl w:val="73DEA5A6"/>
    <w:lvl w:ilvl="0" w:tplc="35FEB6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B940F4"/>
    <w:multiLevelType w:val="hybridMultilevel"/>
    <w:tmpl w:val="1D56F198"/>
    <w:lvl w:ilvl="0" w:tplc="E77E64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D34DBE"/>
    <w:multiLevelType w:val="hybridMultilevel"/>
    <w:tmpl w:val="5A5AB8EA"/>
    <w:lvl w:ilvl="0" w:tplc="552017B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BA6564"/>
    <w:multiLevelType w:val="hybridMultilevel"/>
    <w:tmpl w:val="E73A2A36"/>
    <w:lvl w:ilvl="0" w:tplc="7AFEC2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C409F1"/>
    <w:multiLevelType w:val="hybridMultilevel"/>
    <w:tmpl w:val="C736F018"/>
    <w:lvl w:ilvl="0" w:tplc="223EE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9E1134"/>
    <w:multiLevelType w:val="hybridMultilevel"/>
    <w:tmpl w:val="37D8ACB8"/>
    <w:lvl w:ilvl="0" w:tplc="FBC68F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1400C4"/>
    <w:multiLevelType w:val="singleLevel"/>
    <w:tmpl w:val="1E96A804"/>
    <w:lvl w:ilvl="0">
      <w:start w:val="13"/>
      <w:numFmt w:val="decimal"/>
      <w:pStyle w:val="Heading3"/>
      <w:lvlText w:val="%1"/>
      <w:lvlJc w:val="left"/>
      <w:pPr>
        <w:tabs>
          <w:tab w:val="num" w:pos="360"/>
        </w:tabs>
        <w:ind w:left="360" w:hanging="360"/>
      </w:pPr>
      <w:rPr>
        <w:rFonts w:hint="default"/>
      </w:rPr>
    </w:lvl>
  </w:abstractNum>
  <w:abstractNum w:abstractNumId="10" w15:restartNumberingAfterBreak="0">
    <w:nsid w:val="5A1C3890"/>
    <w:multiLevelType w:val="hybridMultilevel"/>
    <w:tmpl w:val="9320C49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83470A"/>
    <w:multiLevelType w:val="hybridMultilevel"/>
    <w:tmpl w:val="F5D6D002"/>
    <w:lvl w:ilvl="0" w:tplc="D058684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61D91"/>
    <w:multiLevelType w:val="hybridMultilevel"/>
    <w:tmpl w:val="EF94912A"/>
    <w:lvl w:ilvl="0" w:tplc="1F7C22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1996B24"/>
    <w:multiLevelType w:val="singleLevel"/>
    <w:tmpl w:val="ED5A21F6"/>
    <w:lvl w:ilvl="0">
      <w:start w:val="1"/>
      <w:numFmt w:val="decimal"/>
      <w:lvlText w:val="%1."/>
      <w:lvlJc w:val="left"/>
      <w:pPr>
        <w:tabs>
          <w:tab w:val="num" w:pos="720"/>
        </w:tabs>
        <w:ind w:left="720" w:hanging="720"/>
      </w:pPr>
      <w:rPr>
        <w:rFonts w:hint="default"/>
      </w:rPr>
    </w:lvl>
  </w:abstractNum>
  <w:abstractNum w:abstractNumId="14" w15:restartNumberingAfterBreak="0">
    <w:nsid w:val="6A632B4D"/>
    <w:multiLevelType w:val="hybridMultilevel"/>
    <w:tmpl w:val="E4BA4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159B7"/>
    <w:multiLevelType w:val="hybridMultilevel"/>
    <w:tmpl w:val="2B7A61B6"/>
    <w:lvl w:ilvl="0" w:tplc="845680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A501F0"/>
    <w:multiLevelType w:val="hybridMultilevel"/>
    <w:tmpl w:val="2C225D76"/>
    <w:lvl w:ilvl="0" w:tplc="78ACDB1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0C481E"/>
    <w:multiLevelType w:val="hybridMultilevel"/>
    <w:tmpl w:val="12C2FBCA"/>
    <w:lvl w:ilvl="0" w:tplc="40F20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1048AC"/>
    <w:multiLevelType w:val="hybridMultilevel"/>
    <w:tmpl w:val="5E487610"/>
    <w:lvl w:ilvl="0" w:tplc="AB824D9A">
      <w:start w:val="2"/>
      <w:numFmt w:val="decimal"/>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9" w15:restartNumberingAfterBreak="0">
    <w:nsid w:val="74F07D27"/>
    <w:multiLevelType w:val="hybridMultilevel"/>
    <w:tmpl w:val="5BE61E66"/>
    <w:lvl w:ilvl="0" w:tplc="4796BD5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0" w15:restartNumberingAfterBreak="0">
    <w:nsid w:val="75DE2378"/>
    <w:multiLevelType w:val="hybridMultilevel"/>
    <w:tmpl w:val="611006A6"/>
    <w:lvl w:ilvl="0" w:tplc="A26ED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B01123"/>
    <w:multiLevelType w:val="hybridMultilevel"/>
    <w:tmpl w:val="360E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842826">
    <w:abstractNumId w:val="13"/>
  </w:num>
  <w:num w:numId="2" w16cid:durableId="1391460611">
    <w:abstractNumId w:val="9"/>
  </w:num>
  <w:num w:numId="3" w16cid:durableId="358553845">
    <w:abstractNumId w:val="17"/>
  </w:num>
  <w:num w:numId="4" w16cid:durableId="1764960316">
    <w:abstractNumId w:val="4"/>
  </w:num>
  <w:num w:numId="5" w16cid:durableId="1192456650">
    <w:abstractNumId w:val="6"/>
  </w:num>
  <w:num w:numId="6" w16cid:durableId="1204319507">
    <w:abstractNumId w:val="12"/>
  </w:num>
  <w:num w:numId="7" w16cid:durableId="873075728">
    <w:abstractNumId w:val="7"/>
  </w:num>
  <w:num w:numId="8" w16cid:durableId="1580866654">
    <w:abstractNumId w:val="8"/>
  </w:num>
  <w:num w:numId="9" w16cid:durableId="1303316619">
    <w:abstractNumId w:val="21"/>
  </w:num>
  <w:num w:numId="10" w16cid:durableId="1413240426">
    <w:abstractNumId w:val="14"/>
  </w:num>
  <w:num w:numId="11" w16cid:durableId="1741125667">
    <w:abstractNumId w:val="1"/>
  </w:num>
  <w:num w:numId="12" w16cid:durableId="803544305">
    <w:abstractNumId w:val="20"/>
  </w:num>
  <w:num w:numId="13" w16cid:durableId="1256018960">
    <w:abstractNumId w:val="11"/>
  </w:num>
  <w:num w:numId="14" w16cid:durableId="363213936">
    <w:abstractNumId w:val="2"/>
  </w:num>
  <w:num w:numId="15" w16cid:durableId="2037583788">
    <w:abstractNumId w:val="0"/>
  </w:num>
  <w:num w:numId="16" w16cid:durableId="28917911">
    <w:abstractNumId w:val="5"/>
  </w:num>
  <w:num w:numId="17" w16cid:durableId="1770273432">
    <w:abstractNumId w:val="3"/>
  </w:num>
  <w:num w:numId="18" w16cid:durableId="1089539417">
    <w:abstractNumId w:val="16"/>
  </w:num>
  <w:num w:numId="19" w16cid:durableId="567617422">
    <w:abstractNumId w:val="13"/>
    <w:lvlOverride w:ilvl="0">
      <w:startOverride w:val="1"/>
    </w:lvlOverride>
  </w:num>
  <w:num w:numId="20" w16cid:durableId="643895290">
    <w:abstractNumId w:val="13"/>
    <w:lvlOverride w:ilvl="0">
      <w:startOverride w:val="1"/>
    </w:lvlOverride>
  </w:num>
  <w:num w:numId="21" w16cid:durableId="6905328">
    <w:abstractNumId w:val="18"/>
  </w:num>
  <w:num w:numId="22" w16cid:durableId="40592175">
    <w:abstractNumId w:val="10"/>
  </w:num>
  <w:num w:numId="23" w16cid:durableId="360016428">
    <w:abstractNumId w:val="19"/>
  </w:num>
  <w:num w:numId="24" w16cid:durableId="1976527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45"/>
    <w:rsid w:val="00002CC4"/>
    <w:rsid w:val="00006110"/>
    <w:rsid w:val="0004091B"/>
    <w:rsid w:val="000635AD"/>
    <w:rsid w:val="000D7F52"/>
    <w:rsid w:val="0016275C"/>
    <w:rsid w:val="00165557"/>
    <w:rsid w:val="001849A2"/>
    <w:rsid w:val="001A5F31"/>
    <w:rsid w:val="001D04BD"/>
    <w:rsid w:val="002073AC"/>
    <w:rsid w:val="0024429D"/>
    <w:rsid w:val="00275080"/>
    <w:rsid w:val="00302B95"/>
    <w:rsid w:val="00336DD3"/>
    <w:rsid w:val="00357CBF"/>
    <w:rsid w:val="00384C9C"/>
    <w:rsid w:val="00385081"/>
    <w:rsid w:val="0038762E"/>
    <w:rsid w:val="003B7BF0"/>
    <w:rsid w:val="003F0DC2"/>
    <w:rsid w:val="003F7213"/>
    <w:rsid w:val="004324E5"/>
    <w:rsid w:val="00447217"/>
    <w:rsid w:val="004D5EB7"/>
    <w:rsid w:val="0062161B"/>
    <w:rsid w:val="00683D5B"/>
    <w:rsid w:val="00686FCB"/>
    <w:rsid w:val="0072383F"/>
    <w:rsid w:val="00732D09"/>
    <w:rsid w:val="00772B60"/>
    <w:rsid w:val="007D4B94"/>
    <w:rsid w:val="008919D7"/>
    <w:rsid w:val="009046A1"/>
    <w:rsid w:val="00921356"/>
    <w:rsid w:val="00982852"/>
    <w:rsid w:val="009A52FB"/>
    <w:rsid w:val="00A12FF2"/>
    <w:rsid w:val="00A36FB2"/>
    <w:rsid w:val="00A77E68"/>
    <w:rsid w:val="00AD29BD"/>
    <w:rsid w:val="00B24A53"/>
    <w:rsid w:val="00B414E4"/>
    <w:rsid w:val="00B471C5"/>
    <w:rsid w:val="00B56327"/>
    <w:rsid w:val="00B66612"/>
    <w:rsid w:val="00C054F5"/>
    <w:rsid w:val="00CC204A"/>
    <w:rsid w:val="00CD4FED"/>
    <w:rsid w:val="00D1522F"/>
    <w:rsid w:val="00D5757D"/>
    <w:rsid w:val="00D75449"/>
    <w:rsid w:val="00D75917"/>
    <w:rsid w:val="00DA412D"/>
    <w:rsid w:val="00DF4C53"/>
    <w:rsid w:val="00E0540B"/>
    <w:rsid w:val="00E2359F"/>
    <w:rsid w:val="00E72E73"/>
    <w:rsid w:val="00E94449"/>
    <w:rsid w:val="00EB3F99"/>
    <w:rsid w:val="00ED1345"/>
    <w:rsid w:val="00F13C13"/>
    <w:rsid w:val="00F628BA"/>
    <w:rsid w:val="00F82FA7"/>
    <w:rsid w:val="00FE78E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BB93D"/>
  <w15:chartTrackingRefBased/>
  <w15:docId w15:val="{B4E6F965-330F-4541-85A7-5FFD7D55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numPr>
        <w:numId w:val="2"/>
      </w:numPr>
      <w:tabs>
        <w:tab w:val="clear" w:pos="360"/>
      </w:tabs>
      <w:ind w:left="0" w:firstLine="0"/>
      <w:outlineLvl w:val="2"/>
    </w:pPr>
    <w:rPr>
      <w:rFonts w:ascii="Times New Roman" w:hAnsi="Times New Roman"/>
      <w:sz w:val="24"/>
    </w:rPr>
  </w:style>
  <w:style w:type="paragraph" w:styleId="Heading4">
    <w:name w:val="heading 4"/>
    <w:basedOn w:val="Normal"/>
    <w:next w:val="Normal"/>
    <w:qFormat/>
    <w:pPr>
      <w:keepNext/>
      <w:tabs>
        <w:tab w:val="left" w:pos="284"/>
        <w:tab w:val="left" w:pos="993"/>
        <w:tab w:val="left" w:pos="1985"/>
      </w:tabs>
      <w:outlineLvl w:val="3"/>
    </w:pPr>
    <w:rPr>
      <w:b/>
    </w:rPr>
  </w:style>
  <w:style w:type="paragraph" w:styleId="Heading5">
    <w:name w:val="heading 5"/>
    <w:basedOn w:val="Normal"/>
    <w:next w:val="Normal"/>
    <w:qFormat/>
    <w:pPr>
      <w:keepNext/>
      <w:tabs>
        <w:tab w:val="left" w:pos="1134"/>
        <w:tab w:val="left" w:pos="1560"/>
      </w:tabs>
      <w:outlineLvl w:val="4"/>
    </w:pPr>
    <w:rPr>
      <w:b/>
      <w:sz w:val="16"/>
    </w:rPr>
  </w:style>
  <w:style w:type="paragraph" w:styleId="Heading6">
    <w:name w:val="heading 6"/>
    <w:basedOn w:val="Normal"/>
    <w:next w:val="Normal"/>
    <w:qFormat/>
    <w:pPr>
      <w:keepNext/>
      <w:spacing w:line="360" w:lineRule="auto"/>
      <w:ind w:left="708" w:firstLine="12"/>
      <w:jc w:val="both"/>
      <w:outlineLvl w:val="5"/>
    </w:pPr>
    <w:rPr>
      <w:b/>
      <w:sz w:val="16"/>
    </w:rPr>
  </w:style>
  <w:style w:type="paragraph" w:styleId="Heading7">
    <w:name w:val="heading 7"/>
    <w:basedOn w:val="Normal"/>
    <w:next w:val="Normal"/>
    <w:qFormat/>
    <w:pPr>
      <w:keepNext/>
      <w:tabs>
        <w:tab w:val="left" w:pos="1134"/>
      </w:tabs>
      <w:ind w:left="1080"/>
      <w:jc w:val="both"/>
      <w:outlineLvl w:val="6"/>
    </w:pPr>
    <w:rPr>
      <w:sz w:val="18"/>
      <w:u w:val="single"/>
    </w:rPr>
  </w:style>
  <w:style w:type="paragraph" w:styleId="Heading8">
    <w:name w:val="heading 8"/>
    <w:basedOn w:val="Normal"/>
    <w:next w:val="Normal"/>
    <w:qFormat/>
    <w:pPr>
      <w:keepNext/>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t-FromToSubjectDate">
    <w:name w:val="Print- From: To: Subject: Date:"/>
    <w:basedOn w:val="Normal"/>
    <w:pPr>
      <w:pBdr>
        <w:left w:val="single" w:sz="18" w:space="1" w:color="auto"/>
      </w:pBdr>
    </w:pPr>
  </w:style>
  <w:style w:type="paragraph" w:customStyle="1" w:styleId="Print-ReverseHeader">
    <w:name w:val="Print- Reverse Header"/>
    <w:basedOn w:val="Normal"/>
    <w:next w:val="Print-FromToSubjectDate"/>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pPr>
      <w:pBdr>
        <w:left w:val="single" w:sz="18" w:space="1" w:color="auto"/>
      </w:pBdr>
      <w:shd w:val="pct10" w:color="auto" w:fill="auto"/>
    </w:pPr>
    <w:rPr>
      <w:b/>
      <w:noProof/>
    </w:rPr>
  </w:style>
  <w:style w:type="paragraph" w:customStyle="1" w:styleId="ReplyForwardToFromDate">
    <w:name w:val="Reply/Forward To: From: Date:"/>
    <w:basedOn w:val="Normal"/>
    <w:pPr>
      <w:pBdr>
        <w:left w:val="single" w:sz="18" w:space="1" w:color="auto"/>
      </w:pBdr>
    </w:pPr>
  </w:style>
  <w:style w:type="paragraph" w:styleId="Title">
    <w:name w:val="Title"/>
    <w:basedOn w:val="Normal"/>
    <w:qFormat/>
    <w:pPr>
      <w:jc w:val="center"/>
    </w:pPr>
    <w:rPr>
      <w:b/>
      <w:sz w:val="32"/>
    </w:rPr>
  </w:style>
  <w:style w:type="paragraph" w:styleId="Subtitle">
    <w:name w:val="Subtitle"/>
    <w:basedOn w:val="Normal"/>
    <w:qFormat/>
    <w:pPr>
      <w:jc w:val="center"/>
    </w:pPr>
    <w:rPr>
      <w:sz w:val="24"/>
    </w:rPr>
  </w:style>
  <w:style w:type="paragraph" w:styleId="BodyTextIndent">
    <w:name w:val="Body Text Indent"/>
    <w:basedOn w:val="Normal"/>
    <w:pPr>
      <w:ind w:left="1440"/>
      <w:jc w:val="both"/>
    </w:pPr>
    <w:rPr>
      <w:sz w:val="24"/>
    </w:rPr>
  </w:style>
  <w:style w:type="paragraph" w:styleId="BodyTextIndent2">
    <w:name w:val="Body Text Indent 2"/>
    <w:basedOn w:val="Normal"/>
    <w:pPr>
      <w:ind w:left="1800" w:hanging="360"/>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4"/>
    </w:rPr>
  </w:style>
  <w:style w:type="paragraph" w:styleId="BodyText">
    <w:name w:val="Body Text"/>
    <w:basedOn w:val="Normal"/>
    <w:pPr>
      <w:jc w:val="both"/>
    </w:pPr>
    <w:rPr>
      <w:rFonts w:cs="Arial"/>
      <w:b/>
      <w:bCs/>
      <w:sz w:val="24"/>
      <w:szCs w:val="24"/>
    </w:rPr>
  </w:style>
  <w:style w:type="paragraph" w:styleId="BodyTextIndent3">
    <w:name w:val="Body Text Indent 3"/>
    <w:basedOn w:val="Normal"/>
    <w:pPr>
      <w:ind w:left="1800"/>
      <w:jc w:val="both"/>
    </w:pPr>
    <w:rPr>
      <w:bCs/>
      <w:sz w:val="18"/>
    </w:rPr>
  </w:style>
  <w:style w:type="paragraph" w:styleId="ListParagraph">
    <w:name w:val="List Paragraph"/>
    <w:basedOn w:val="Normal"/>
    <w:uiPriority w:val="34"/>
    <w:qFormat/>
    <w:rsid w:val="00B66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78059">
      <w:bodyDiv w:val="1"/>
      <w:marLeft w:val="0"/>
      <w:marRight w:val="0"/>
      <w:marTop w:val="0"/>
      <w:marBottom w:val="0"/>
      <w:divBdr>
        <w:top w:val="none" w:sz="0" w:space="0" w:color="auto"/>
        <w:left w:val="none" w:sz="0" w:space="0" w:color="auto"/>
        <w:bottom w:val="none" w:sz="0" w:space="0" w:color="auto"/>
        <w:right w:val="none" w:sz="0" w:space="0" w:color="auto"/>
      </w:divBdr>
      <w:divsChild>
        <w:div w:id="709107097">
          <w:marLeft w:val="0"/>
          <w:marRight w:val="0"/>
          <w:marTop w:val="0"/>
          <w:marBottom w:val="0"/>
          <w:divBdr>
            <w:top w:val="none" w:sz="0" w:space="0" w:color="auto"/>
            <w:left w:val="none" w:sz="0" w:space="0" w:color="auto"/>
            <w:bottom w:val="none" w:sz="0" w:space="0" w:color="auto"/>
            <w:right w:val="none" w:sz="0" w:space="0" w:color="auto"/>
          </w:divBdr>
          <w:divsChild>
            <w:div w:id="57637437">
              <w:marLeft w:val="0"/>
              <w:marRight w:val="0"/>
              <w:marTop w:val="0"/>
              <w:marBottom w:val="0"/>
              <w:divBdr>
                <w:top w:val="none" w:sz="0" w:space="0" w:color="auto"/>
                <w:left w:val="none" w:sz="0" w:space="0" w:color="auto"/>
                <w:bottom w:val="none" w:sz="0" w:space="0" w:color="auto"/>
                <w:right w:val="none" w:sz="0" w:space="0" w:color="auto"/>
              </w:divBdr>
              <w:divsChild>
                <w:div w:id="12462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53736">
      <w:bodyDiv w:val="1"/>
      <w:marLeft w:val="0"/>
      <w:marRight w:val="0"/>
      <w:marTop w:val="0"/>
      <w:marBottom w:val="0"/>
      <w:divBdr>
        <w:top w:val="none" w:sz="0" w:space="0" w:color="auto"/>
        <w:left w:val="none" w:sz="0" w:space="0" w:color="auto"/>
        <w:bottom w:val="none" w:sz="0" w:space="0" w:color="auto"/>
        <w:right w:val="none" w:sz="0" w:space="0" w:color="auto"/>
      </w:divBdr>
      <w:divsChild>
        <w:div w:id="777020085">
          <w:marLeft w:val="0"/>
          <w:marRight w:val="0"/>
          <w:marTop w:val="0"/>
          <w:marBottom w:val="0"/>
          <w:divBdr>
            <w:top w:val="none" w:sz="0" w:space="0" w:color="auto"/>
            <w:left w:val="none" w:sz="0" w:space="0" w:color="auto"/>
            <w:bottom w:val="none" w:sz="0" w:space="0" w:color="auto"/>
            <w:right w:val="none" w:sz="0" w:space="0" w:color="auto"/>
          </w:divBdr>
          <w:divsChild>
            <w:div w:id="1534924582">
              <w:marLeft w:val="0"/>
              <w:marRight w:val="0"/>
              <w:marTop w:val="0"/>
              <w:marBottom w:val="0"/>
              <w:divBdr>
                <w:top w:val="none" w:sz="0" w:space="0" w:color="auto"/>
                <w:left w:val="none" w:sz="0" w:space="0" w:color="auto"/>
                <w:bottom w:val="none" w:sz="0" w:space="0" w:color="auto"/>
                <w:right w:val="none" w:sz="0" w:space="0" w:color="auto"/>
              </w:divBdr>
              <w:divsChild>
                <w:div w:id="10883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erry/Library/Group%20Containers/UBF8T346G9.Office/User%20Content.localized/Templates.localized/AthMins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AthMins2023.dotx</Template>
  <TotalTime>70</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Email Template</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subject/>
  <dc:creator>Terry Squire</dc:creator>
  <cp:keywords/>
  <dc:description/>
  <cp:lastModifiedBy>Terry Squire</cp:lastModifiedBy>
  <cp:revision>5</cp:revision>
  <cp:lastPrinted>2017-10-24T10:48:00Z</cp:lastPrinted>
  <dcterms:created xsi:type="dcterms:W3CDTF">2023-05-14T17:31:00Z</dcterms:created>
  <dcterms:modified xsi:type="dcterms:W3CDTF">2023-06-16T19:31:00Z</dcterms:modified>
</cp:coreProperties>
</file>