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2020E" w14:textId="77777777" w:rsidR="00D5757D" w:rsidRDefault="00D5757D">
      <w:pPr>
        <w:pStyle w:val="Title"/>
        <w:rPr>
          <w:rFonts w:ascii="Times New Roman" w:hAnsi="Times New Roman"/>
        </w:rPr>
      </w:pPr>
    </w:p>
    <w:p w14:paraId="2645CC52"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5EBC3BBB" w14:textId="77777777" w:rsidR="00A77E68" w:rsidRDefault="00A77E68">
      <w:pPr>
        <w:pStyle w:val="BodyText"/>
        <w:rPr>
          <w:rFonts w:ascii="Times New Roman" w:hAnsi="Times New Roman"/>
          <w:b w:val="0"/>
        </w:rPr>
      </w:pPr>
    </w:p>
    <w:p w14:paraId="764C5BE2" w14:textId="66898DE8"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D51ADE">
        <w:rPr>
          <w:rFonts w:ascii="Times New Roman" w:hAnsi="Times New Roman"/>
          <w:b w:val="0"/>
          <w:sz w:val="22"/>
        </w:rPr>
        <w:t>1</w:t>
      </w:r>
      <w:r w:rsidR="00E85C7B">
        <w:rPr>
          <w:rFonts w:ascii="Times New Roman" w:hAnsi="Times New Roman"/>
          <w:b w:val="0"/>
          <w:sz w:val="22"/>
        </w:rPr>
        <w:t>8</w:t>
      </w:r>
      <w:r w:rsidR="00B24A53">
        <w:rPr>
          <w:rFonts w:ascii="Times New Roman" w:hAnsi="Times New Roman"/>
          <w:b w:val="0"/>
          <w:sz w:val="22"/>
        </w:rPr>
        <w:t xml:space="preserve"> </w:t>
      </w:r>
      <w:r w:rsidR="00E85C7B">
        <w:rPr>
          <w:rFonts w:ascii="Times New Roman" w:hAnsi="Times New Roman"/>
          <w:b w:val="0"/>
          <w:sz w:val="22"/>
        </w:rPr>
        <w:t>January</w:t>
      </w:r>
      <w:r w:rsidR="00CD4FED">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46147B">
        <w:rPr>
          <w:rFonts w:ascii="Times New Roman" w:hAnsi="Times New Roman"/>
          <w:b w:val="0"/>
          <w:sz w:val="22"/>
        </w:rPr>
        <w:t>2</w:t>
      </w:r>
      <w:r w:rsidRPr="00863E39">
        <w:rPr>
          <w:rFonts w:ascii="Times New Roman" w:hAnsi="Times New Roman"/>
          <w:b w:val="0"/>
          <w:sz w:val="22"/>
        </w:rPr>
        <w:t xml:space="preserve"> at </w:t>
      </w:r>
      <w:r>
        <w:rPr>
          <w:rFonts w:ascii="Times New Roman" w:hAnsi="Times New Roman"/>
          <w:b w:val="0"/>
          <w:sz w:val="22"/>
        </w:rPr>
        <w:t>the Church Hall</w:t>
      </w:r>
      <w:r w:rsidRPr="00863E39">
        <w:rPr>
          <w:rFonts w:ascii="Times New Roman" w:hAnsi="Times New Roman"/>
          <w:b w:val="0"/>
          <w:sz w:val="22"/>
        </w:rPr>
        <w:t>, Atherington at 7.30pm.</w:t>
      </w:r>
    </w:p>
    <w:p w14:paraId="6A6DDCF8" w14:textId="77777777" w:rsidR="00A77E68" w:rsidRPr="00002CC4" w:rsidRDefault="00A77E68">
      <w:pPr>
        <w:pStyle w:val="BodyText"/>
        <w:rPr>
          <w:rFonts w:ascii="Times New Roman" w:hAnsi="Times New Roman"/>
          <w:b w:val="0"/>
          <w:sz w:val="16"/>
          <w:szCs w:val="16"/>
        </w:rPr>
      </w:pPr>
    </w:p>
    <w:p w14:paraId="2A4BEBD0" w14:textId="4BCB2337" w:rsidR="00A77E68" w:rsidRDefault="00A77E68" w:rsidP="007A7B5B">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A36FB2">
        <w:rPr>
          <w:rFonts w:ascii="Times New Roman" w:hAnsi="Times New Roman"/>
          <w:b w:val="0"/>
          <w:sz w:val="22"/>
        </w:rPr>
        <w:t xml:space="preserve">Cllrs </w:t>
      </w:r>
      <w:r w:rsidR="00E94449">
        <w:rPr>
          <w:rFonts w:ascii="Times New Roman" w:hAnsi="Times New Roman"/>
          <w:b w:val="0"/>
          <w:sz w:val="22"/>
        </w:rPr>
        <w:t>J Frayne (Chairman),</w:t>
      </w:r>
      <w:r w:rsidR="00DE16B9">
        <w:rPr>
          <w:rFonts w:ascii="Times New Roman" w:hAnsi="Times New Roman"/>
          <w:b w:val="0"/>
          <w:sz w:val="22"/>
        </w:rPr>
        <w:t xml:space="preserve"> </w:t>
      </w:r>
      <w:r w:rsidR="00E94449">
        <w:rPr>
          <w:rFonts w:ascii="Times New Roman" w:hAnsi="Times New Roman"/>
          <w:b w:val="0"/>
          <w:sz w:val="22"/>
        </w:rPr>
        <w:t>J</w:t>
      </w:r>
      <w:r w:rsidR="00440FF1">
        <w:rPr>
          <w:rFonts w:ascii="Times New Roman" w:hAnsi="Times New Roman"/>
          <w:b w:val="0"/>
          <w:sz w:val="22"/>
        </w:rPr>
        <w:t xml:space="preserve"> </w:t>
      </w:r>
      <w:r w:rsidR="00E94449">
        <w:rPr>
          <w:rFonts w:ascii="Times New Roman" w:hAnsi="Times New Roman"/>
          <w:b w:val="0"/>
          <w:sz w:val="22"/>
        </w:rPr>
        <w:t>Andrew</w:t>
      </w:r>
      <w:r w:rsidR="00A36FB2">
        <w:rPr>
          <w:rFonts w:ascii="Times New Roman" w:hAnsi="Times New Roman"/>
          <w:b w:val="0"/>
          <w:sz w:val="22"/>
        </w:rPr>
        <w:t>,</w:t>
      </w:r>
      <w:r w:rsidR="0043322C">
        <w:rPr>
          <w:rFonts w:ascii="Times New Roman" w:hAnsi="Times New Roman"/>
          <w:b w:val="0"/>
          <w:sz w:val="22"/>
        </w:rPr>
        <w:t xml:space="preserve"> </w:t>
      </w:r>
      <w:r w:rsidR="00A36FB2">
        <w:rPr>
          <w:rFonts w:ascii="Times New Roman" w:hAnsi="Times New Roman"/>
          <w:b w:val="0"/>
          <w:sz w:val="22"/>
        </w:rPr>
        <w:t>A Boyce</w:t>
      </w:r>
      <w:r w:rsidR="00B24A53">
        <w:rPr>
          <w:rFonts w:ascii="Times New Roman" w:hAnsi="Times New Roman"/>
          <w:b w:val="0"/>
          <w:sz w:val="22"/>
        </w:rPr>
        <w:t>,</w:t>
      </w:r>
      <w:r w:rsidR="00DE16B9">
        <w:rPr>
          <w:rFonts w:ascii="Times New Roman" w:hAnsi="Times New Roman"/>
          <w:b w:val="0"/>
          <w:sz w:val="22"/>
        </w:rPr>
        <w:t xml:space="preserve"> </w:t>
      </w:r>
      <w:r w:rsidR="0046147B">
        <w:rPr>
          <w:rFonts w:ascii="Times New Roman" w:hAnsi="Times New Roman"/>
          <w:b w:val="0"/>
          <w:sz w:val="22"/>
        </w:rPr>
        <w:tab/>
        <w:t xml:space="preserve">Ms J </w:t>
      </w:r>
      <w:proofErr w:type="spellStart"/>
      <w:r w:rsidR="0046147B">
        <w:rPr>
          <w:rFonts w:ascii="Times New Roman" w:hAnsi="Times New Roman"/>
          <w:b w:val="0"/>
          <w:sz w:val="22"/>
        </w:rPr>
        <w:t>Brayley</w:t>
      </w:r>
      <w:proofErr w:type="spellEnd"/>
      <w:r w:rsidR="007A7B5B">
        <w:rPr>
          <w:rFonts w:ascii="Times New Roman" w:hAnsi="Times New Roman"/>
          <w:b w:val="0"/>
          <w:sz w:val="22"/>
        </w:rPr>
        <w:t xml:space="preserve"> and </w:t>
      </w:r>
      <w:r w:rsidR="00B24A53">
        <w:rPr>
          <w:rFonts w:ascii="Times New Roman" w:hAnsi="Times New Roman"/>
          <w:b w:val="0"/>
          <w:sz w:val="22"/>
        </w:rPr>
        <w:t>Ms C Norman</w:t>
      </w:r>
      <w:r w:rsidRPr="00924C00">
        <w:rPr>
          <w:rFonts w:ascii="Times New Roman" w:hAnsi="Times New Roman"/>
          <w:b w:val="0"/>
          <w:sz w:val="22"/>
        </w:rPr>
        <w:t xml:space="preserve">. </w:t>
      </w:r>
    </w:p>
    <w:p w14:paraId="3DA25724" w14:textId="7E59E45F" w:rsidR="00D5757D" w:rsidRDefault="00D5757D" w:rsidP="00D5757D">
      <w:pPr>
        <w:pStyle w:val="BodyText"/>
        <w:ind w:left="720" w:firstLine="360"/>
        <w:rPr>
          <w:rFonts w:ascii="Times New Roman" w:hAnsi="Times New Roman"/>
          <w:b w:val="0"/>
          <w:sz w:val="22"/>
        </w:rPr>
      </w:pPr>
    </w:p>
    <w:p w14:paraId="4B9F3619" w14:textId="6FFCDB3C" w:rsidR="00384C9C" w:rsidRPr="00863E39" w:rsidRDefault="00384C9C" w:rsidP="00D75449">
      <w:pPr>
        <w:pStyle w:val="BodyText"/>
        <w:jc w:val="left"/>
        <w:rPr>
          <w:rFonts w:ascii="Times New Roman" w:hAnsi="Times New Roman"/>
          <w:b w:val="0"/>
          <w:sz w:val="22"/>
        </w:rPr>
      </w:pPr>
      <w:r w:rsidRPr="00863E39">
        <w:rPr>
          <w:rFonts w:ascii="Times New Roman" w:hAnsi="Times New Roman"/>
          <w:sz w:val="22"/>
        </w:rPr>
        <w:t xml:space="preserve">In attendance:  </w:t>
      </w:r>
      <w:r>
        <w:rPr>
          <w:rFonts w:ascii="Times New Roman" w:hAnsi="Times New Roman"/>
          <w:sz w:val="22"/>
        </w:rPr>
        <w:t xml:space="preserve">  </w:t>
      </w:r>
      <w:r w:rsidRPr="00863E39">
        <w:rPr>
          <w:rFonts w:ascii="Times New Roman" w:hAnsi="Times New Roman"/>
          <w:b w:val="0"/>
          <w:sz w:val="22"/>
        </w:rPr>
        <w:t xml:space="preserve"> </w:t>
      </w:r>
      <w:r w:rsidR="00D75449">
        <w:rPr>
          <w:rFonts w:ascii="Times New Roman" w:hAnsi="Times New Roman"/>
          <w:b w:val="0"/>
          <w:sz w:val="22"/>
        </w:rPr>
        <w:t xml:space="preserve"> </w:t>
      </w:r>
      <w:r w:rsidR="007A7B5B">
        <w:rPr>
          <w:rFonts w:ascii="Times New Roman" w:hAnsi="Times New Roman"/>
          <w:b w:val="0"/>
          <w:sz w:val="22"/>
        </w:rPr>
        <w:t>3</w:t>
      </w:r>
      <w:r w:rsidR="0063182A">
        <w:rPr>
          <w:rFonts w:ascii="Times New Roman" w:hAnsi="Times New Roman"/>
          <w:b w:val="0"/>
          <w:sz w:val="22"/>
        </w:rPr>
        <w:t xml:space="preserve"> </w:t>
      </w:r>
      <w:r w:rsidR="007A7B5B">
        <w:rPr>
          <w:rFonts w:ascii="Times New Roman" w:hAnsi="Times New Roman"/>
          <w:b w:val="0"/>
          <w:sz w:val="22"/>
        </w:rPr>
        <w:t>p</w:t>
      </w:r>
      <w:r w:rsidRPr="00863E39">
        <w:rPr>
          <w:rFonts w:ascii="Times New Roman" w:hAnsi="Times New Roman"/>
          <w:b w:val="0"/>
          <w:sz w:val="22"/>
        </w:rPr>
        <w:t>arishioner</w:t>
      </w:r>
      <w:r w:rsidR="00440FF1">
        <w:rPr>
          <w:rFonts w:ascii="Times New Roman" w:hAnsi="Times New Roman"/>
          <w:b w:val="0"/>
          <w:sz w:val="22"/>
        </w:rPr>
        <w:t>s</w:t>
      </w:r>
      <w:r w:rsidRPr="00863E39">
        <w:rPr>
          <w:rFonts w:ascii="Times New Roman" w:hAnsi="Times New Roman"/>
          <w:b w:val="0"/>
          <w:sz w:val="22"/>
        </w:rPr>
        <w:t xml:space="preserve">, </w:t>
      </w:r>
      <w:r w:rsidR="00E94449">
        <w:rPr>
          <w:rFonts w:ascii="Times New Roman" w:hAnsi="Times New Roman"/>
          <w:b w:val="0"/>
          <w:sz w:val="22"/>
        </w:rPr>
        <w:t>District Councillor R Jenkins,</w:t>
      </w:r>
      <w:r w:rsidR="00DE16B9">
        <w:rPr>
          <w:rFonts w:ascii="Times New Roman" w:hAnsi="Times New Roman"/>
          <w:b w:val="0"/>
          <w:sz w:val="22"/>
        </w:rPr>
        <w:t xml:space="preserve"> </w:t>
      </w:r>
      <w:r w:rsidRPr="00863E39">
        <w:rPr>
          <w:rFonts w:ascii="Times New Roman" w:hAnsi="Times New Roman"/>
          <w:b w:val="0"/>
          <w:sz w:val="22"/>
        </w:rPr>
        <w:t>Parish Clerk.</w:t>
      </w:r>
    </w:p>
    <w:p w14:paraId="7C63D4DD" w14:textId="77777777" w:rsidR="0046147B" w:rsidRPr="007A7B5B" w:rsidRDefault="0046147B" w:rsidP="00384C9C">
      <w:pPr>
        <w:rPr>
          <w:rFonts w:ascii="Times New Roman" w:hAnsi="Times New Roman"/>
          <w:b/>
          <w:sz w:val="16"/>
          <w:szCs w:val="16"/>
        </w:rPr>
      </w:pPr>
    </w:p>
    <w:p w14:paraId="04BC49ED" w14:textId="6C4EDBD8" w:rsidR="00384C9C" w:rsidRPr="00863E39" w:rsidRDefault="0063182A" w:rsidP="00384C9C">
      <w:pPr>
        <w:rPr>
          <w:rFonts w:ascii="Times New Roman" w:hAnsi="Times New Roman"/>
          <w:b/>
          <w:sz w:val="22"/>
        </w:rPr>
      </w:pPr>
      <w:r>
        <w:rPr>
          <w:rFonts w:ascii="Times New Roman" w:hAnsi="Times New Roman"/>
          <w:b/>
          <w:sz w:val="22"/>
        </w:rPr>
        <w:t>122</w:t>
      </w:r>
      <w:r w:rsidR="00384C9C" w:rsidRPr="00863E39">
        <w:rPr>
          <w:rFonts w:ascii="Times New Roman" w:hAnsi="Times New Roman"/>
          <w:b/>
          <w:sz w:val="22"/>
        </w:rPr>
        <w:t>.</w:t>
      </w:r>
      <w:r w:rsidR="00384C9C" w:rsidRPr="00863E39">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Matters Raised by the Public</w:t>
      </w:r>
    </w:p>
    <w:p w14:paraId="240E6AA1" w14:textId="17046201" w:rsidR="00CD4FED" w:rsidRDefault="007A7B5B" w:rsidP="00D5757D">
      <w:pPr>
        <w:ind w:left="1080" w:hanging="360"/>
        <w:rPr>
          <w:rFonts w:ascii="Times New Roman" w:hAnsi="Times New Roman"/>
          <w:sz w:val="22"/>
          <w:szCs w:val="22"/>
        </w:rPr>
      </w:pPr>
      <w:r>
        <w:rPr>
          <w:rFonts w:ascii="Times New Roman" w:hAnsi="Times New Roman"/>
          <w:sz w:val="22"/>
          <w:szCs w:val="22"/>
        </w:rPr>
        <w:tab/>
        <w:t xml:space="preserve">A request was received for funding towards the </w:t>
      </w:r>
      <w:r w:rsidR="00584BD9">
        <w:rPr>
          <w:rFonts w:ascii="Times New Roman" w:hAnsi="Times New Roman"/>
          <w:sz w:val="22"/>
          <w:szCs w:val="22"/>
        </w:rPr>
        <w:t xml:space="preserve">Queen’s Platinum Jubilee celebrations, and the High </w:t>
      </w:r>
      <w:proofErr w:type="spellStart"/>
      <w:r w:rsidR="00584BD9">
        <w:rPr>
          <w:rFonts w:ascii="Times New Roman" w:hAnsi="Times New Roman"/>
          <w:sz w:val="22"/>
          <w:szCs w:val="22"/>
        </w:rPr>
        <w:t>Bickington</w:t>
      </w:r>
      <w:proofErr w:type="spellEnd"/>
      <w:r w:rsidR="00584BD9">
        <w:rPr>
          <w:rFonts w:ascii="Times New Roman" w:hAnsi="Times New Roman"/>
          <w:sz w:val="22"/>
          <w:szCs w:val="22"/>
        </w:rPr>
        <w:t xml:space="preserve"> Repair Café. The Jubilee celebrations would include the 50</w:t>
      </w:r>
      <w:r w:rsidR="00584BD9" w:rsidRPr="00584BD9">
        <w:rPr>
          <w:rFonts w:ascii="Times New Roman" w:hAnsi="Times New Roman"/>
          <w:sz w:val="22"/>
          <w:szCs w:val="22"/>
          <w:vertAlign w:val="superscript"/>
        </w:rPr>
        <w:t>th</w:t>
      </w:r>
      <w:r w:rsidR="00584BD9">
        <w:rPr>
          <w:rFonts w:ascii="Times New Roman" w:hAnsi="Times New Roman"/>
          <w:sz w:val="22"/>
          <w:szCs w:val="22"/>
        </w:rPr>
        <w:t xml:space="preserve"> anniversary of the playing field being purchased and the 41th anniversary of the pavilion. Various events were being planned for the extended weekend.</w:t>
      </w:r>
    </w:p>
    <w:p w14:paraId="1E307172" w14:textId="62BF98C2" w:rsidR="00584BD9" w:rsidRDefault="00584BD9" w:rsidP="00D5757D">
      <w:pPr>
        <w:ind w:left="1080" w:hanging="360"/>
        <w:rPr>
          <w:rFonts w:ascii="Times New Roman" w:hAnsi="Times New Roman"/>
          <w:sz w:val="22"/>
          <w:szCs w:val="22"/>
        </w:rPr>
      </w:pPr>
      <w:r>
        <w:rPr>
          <w:rFonts w:ascii="Times New Roman" w:hAnsi="Times New Roman"/>
          <w:sz w:val="22"/>
          <w:szCs w:val="22"/>
        </w:rPr>
        <w:tab/>
        <w:t>It was agreed in principle to make a grant of £1000, pending receipt of a fully costed application.</w:t>
      </w:r>
    </w:p>
    <w:p w14:paraId="6B543E04" w14:textId="19DC0835" w:rsidR="00584BD9" w:rsidRDefault="00584BD9" w:rsidP="00D5757D">
      <w:pPr>
        <w:ind w:left="1080" w:hanging="360"/>
        <w:rPr>
          <w:rFonts w:ascii="Times New Roman" w:hAnsi="Times New Roman"/>
          <w:sz w:val="22"/>
          <w:szCs w:val="22"/>
        </w:rPr>
      </w:pPr>
    </w:p>
    <w:p w14:paraId="29338A55" w14:textId="0B85E766" w:rsidR="00584BD9" w:rsidRDefault="00584BD9" w:rsidP="00D5757D">
      <w:pPr>
        <w:ind w:left="1080" w:hanging="360"/>
        <w:rPr>
          <w:rFonts w:ascii="Times New Roman" w:hAnsi="Times New Roman"/>
          <w:sz w:val="22"/>
          <w:szCs w:val="22"/>
        </w:rPr>
      </w:pPr>
      <w:r>
        <w:rPr>
          <w:rFonts w:ascii="Times New Roman" w:hAnsi="Times New Roman"/>
          <w:sz w:val="22"/>
          <w:szCs w:val="22"/>
        </w:rPr>
        <w:tab/>
        <w:t xml:space="preserve">It was agreed to make a donation of £150 to the Repair Café. Cllr </w:t>
      </w:r>
      <w:r w:rsidR="00A7578A">
        <w:rPr>
          <w:rFonts w:ascii="Times New Roman" w:hAnsi="Times New Roman"/>
          <w:sz w:val="22"/>
          <w:szCs w:val="22"/>
        </w:rPr>
        <w:t>M</w:t>
      </w:r>
      <w:r>
        <w:rPr>
          <w:rFonts w:ascii="Times New Roman" w:hAnsi="Times New Roman"/>
          <w:sz w:val="22"/>
          <w:szCs w:val="22"/>
        </w:rPr>
        <w:t xml:space="preserve">iss </w:t>
      </w:r>
      <w:proofErr w:type="spellStart"/>
      <w:r>
        <w:rPr>
          <w:rFonts w:ascii="Times New Roman" w:hAnsi="Times New Roman"/>
          <w:sz w:val="22"/>
          <w:szCs w:val="22"/>
        </w:rPr>
        <w:t>Brayley</w:t>
      </w:r>
      <w:proofErr w:type="spellEnd"/>
      <w:r>
        <w:rPr>
          <w:rFonts w:ascii="Times New Roman" w:hAnsi="Times New Roman"/>
          <w:sz w:val="22"/>
          <w:szCs w:val="22"/>
        </w:rPr>
        <w:t xml:space="preserve"> agreed to submit an  application for £200 to </w:t>
      </w:r>
      <w:r w:rsidR="00A7578A">
        <w:rPr>
          <w:rFonts w:ascii="Times New Roman" w:hAnsi="Times New Roman"/>
          <w:sz w:val="22"/>
          <w:szCs w:val="22"/>
        </w:rPr>
        <w:t>Cllr Jenkins Community Grant funding.</w:t>
      </w:r>
      <w:r>
        <w:rPr>
          <w:rFonts w:ascii="Times New Roman" w:hAnsi="Times New Roman"/>
          <w:sz w:val="22"/>
          <w:szCs w:val="22"/>
        </w:rPr>
        <w:t xml:space="preserve"> </w:t>
      </w:r>
    </w:p>
    <w:p w14:paraId="59AC88DD" w14:textId="4B0B6718" w:rsidR="0046147B" w:rsidRDefault="0046147B" w:rsidP="00D5757D">
      <w:pPr>
        <w:ind w:left="1080" w:hanging="360"/>
        <w:rPr>
          <w:rFonts w:ascii="Times New Roman" w:hAnsi="Times New Roman"/>
          <w:sz w:val="16"/>
          <w:szCs w:val="16"/>
        </w:rPr>
      </w:pPr>
    </w:p>
    <w:p w14:paraId="581D66D2" w14:textId="7DB96F42" w:rsidR="00384C9C" w:rsidRPr="00863E39" w:rsidRDefault="0063182A" w:rsidP="00384C9C">
      <w:pPr>
        <w:rPr>
          <w:rFonts w:ascii="Times New Roman" w:hAnsi="Times New Roman"/>
          <w:b/>
          <w:sz w:val="22"/>
        </w:rPr>
      </w:pPr>
      <w:r>
        <w:rPr>
          <w:rFonts w:ascii="Times New Roman" w:hAnsi="Times New Roman"/>
          <w:b/>
          <w:sz w:val="22"/>
        </w:rPr>
        <w:t>123</w:t>
      </w:r>
      <w:r w:rsidR="00384C9C">
        <w:rPr>
          <w:rFonts w:ascii="Times New Roman" w:hAnsi="Times New Roman"/>
          <w:b/>
          <w:sz w:val="22"/>
        </w:rPr>
        <w:t>.</w:t>
      </w:r>
      <w:r w:rsidR="00384C9C">
        <w:rPr>
          <w:rFonts w:ascii="Times New Roman" w:hAnsi="Times New Roman"/>
          <w:b/>
          <w:sz w:val="22"/>
        </w:rPr>
        <w:tab/>
      </w:r>
      <w:r w:rsidR="00384C9C" w:rsidRPr="00863E39">
        <w:rPr>
          <w:rFonts w:ascii="Times New Roman" w:hAnsi="Times New Roman"/>
          <w:b/>
          <w:sz w:val="22"/>
        </w:rPr>
        <w:t>Apologies for absence</w:t>
      </w:r>
    </w:p>
    <w:p w14:paraId="13A0E81E" w14:textId="27C1B8F7" w:rsidR="00B24A53" w:rsidRDefault="00CD4FED" w:rsidP="007A7B5B">
      <w:pPr>
        <w:pStyle w:val="BodyText"/>
        <w:ind w:left="360" w:firstLine="360"/>
        <w:jc w:val="left"/>
        <w:rPr>
          <w:rFonts w:ascii="Times New Roman" w:hAnsi="Times New Roman"/>
          <w:b w:val="0"/>
          <w:sz w:val="22"/>
        </w:rPr>
      </w:pPr>
      <w:r>
        <w:rPr>
          <w:rFonts w:ascii="Times New Roman" w:hAnsi="Times New Roman"/>
          <w:b w:val="0"/>
          <w:sz w:val="22"/>
        </w:rPr>
        <w:t>A</w:t>
      </w:r>
      <w:r w:rsidR="00384C9C" w:rsidRPr="00863E39">
        <w:rPr>
          <w:rFonts w:ascii="Times New Roman" w:hAnsi="Times New Roman"/>
          <w:b w:val="0"/>
          <w:sz w:val="22"/>
        </w:rPr>
        <w:t>pologies for absence were received</w:t>
      </w:r>
      <w:r>
        <w:rPr>
          <w:rFonts w:ascii="Times New Roman" w:hAnsi="Times New Roman"/>
          <w:b w:val="0"/>
          <w:sz w:val="22"/>
        </w:rPr>
        <w:t xml:space="preserve"> from</w:t>
      </w:r>
      <w:r w:rsidR="00A36FB2">
        <w:rPr>
          <w:rFonts w:ascii="Times New Roman" w:hAnsi="Times New Roman"/>
          <w:b w:val="0"/>
          <w:sz w:val="22"/>
        </w:rPr>
        <w:t xml:space="preserve"> </w:t>
      </w:r>
      <w:r w:rsidR="0046147B">
        <w:rPr>
          <w:rFonts w:ascii="Times New Roman" w:hAnsi="Times New Roman"/>
          <w:b w:val="0"/>
          <w:sz w:val="22"/>
        </w:rPr>
        <w:t>Cllrs</w:t>
      </w:r>
      <w:r w:rsidR="0046147B">
        <w:rPr>
          <w:rFonts w:ascii="Times New Roman" w:hAnsi="Times New Roman"/>
          <w:b w:val="0"/>
          <w:sz w:val="22"/>
        </w:rPr>
        <w:tab/>
        <w:t>M</w:t>
      </w:r>
      <w:r w:rsidR="007A7B5B">
        <w:rPr>
          <w:rFonts w:ascii="Times New Roman" w:hAnsi="Times New Roman"/>
          <w:b w:val="0"/>
          <w:sz w:val="22"/>
        </w:rPr>
        <w:t>is</w:t>
      </w:r>
      <w:r w:rsidR="0046147B">
        <w:rPr>
          <w:rFonts w:ascii="Times New Roman" w:hAnsi="Times New Roman"/>
          <w:b w:val="0"/>
          <w:sz w:val="22"/>
        </w:rPr>
        <w:t>s R Miller</w:t>
      </w:r>
      <w:r w:rsidR="007A7B5B">
        <w:rPr>
          <w:rFonts w:ascii="Times New Roman" w:hAnsi="Times New Roman"/>
          <w:b w:val="0"/>
          <w:sz w:val="22"/>
        </w:rPr>
        <w:t xml:space="preserve"> and </w:t>
      </w:r>
      <w:r w:rsidR="0046147B">
        <w:rPr>
          <w:rFonts w:ascii="Times New Roman" w:hAnsi="Times New Roman"/>
          <w:b w:val="0"/>
          <w:sz w:val="22"/>
        </w:rPr>
        <w:t>K Pickard</w:t>
      </w:r>
      <w:r w:rsidR="007A7B5B">
        <w:rPr>
          <w:rFonts w:ascii="Times New Roman" w:hAnsi="Times New Roman"/>
          <w:b w:val="0"/>
          <w:sz w:val="22"/>
        </w:rPr>
        <w:t>.</w:t>
      </w:r>
      <w:r w:rsidR="0046147B">
        <w:rPr>
          <w:rFonts w:ascii="Times New Roman" w:hAnsi="Times New Roman"/>
          <w:b w:val="0"/>
          <w:sz w:val="22"/>
        </w:rPr>
        <w:t xml:space="preserve">   </w:t>
      </w:r>
    </w:p>
    <w:p w14:paraId="0C4EF1FF" w14:textId="77777777" w:rsidR="0046147B" w:rsidRPr="00DE16B9" w:rsidRDefault="0046147B" w:rsidP="00384C9C">
      <w:pPr>
        <w:rPr>
          <w:rFonts w:ascii="Times New Roman" w:hAnsi="Times New Roman"/>
          <w:b/>
          <w:sz w:val="16"/>
          <w:szCs w:val="16"/>
        </w:rPr>
      </w:pPr>
    </w:p>
    <w:p w14:paraId="4DB1A086" w14:textId="193A0798" w:rsidR="00384C9C" w:rsidRPr="00863E39" w:rsidRDefault="0063182A" w:rsidP="00384C9C">
      <w:pPr>
        <w:rPr>
          <w:rFonts w:ascii="Times New Roman" w:hAnsi="Times New Roman"/>
          <w:b/>
          <w:iCs/>
          <w:sz w:val="22"/>
        </w:rPr>
      </w:pPr>
      <w:r>
        <w:rPr>
          <w:rFonts w:ascii="Times New Roman" w:hAnsi="Times New Roman"/>
          <w:b/>
          <w:sz w:val="22"/>
        </w:rPr>
        <w:t>124</w:t>
      </w:r>
      <w:r w:rsidR="00384C9C">
        <w:rPr>
          <w:rFonts w:ascii="Times New Roman" w:hAnsi="Times New Roman"/>
          <w:b/>
          <w:sz w:val="22"/>
        </w:rPr>
        <w:t>.</w:t>
      </w:r>
      <w:r w:rsidR="00384C9C">
        <w:rPr>
          <w:rFonts w:ascii="Times New Roman" w:hAnsi="Times New Roman"/>
          <w:b/>
          <w:sz w:val="22"/>
        </w:rPr>
        <w:tab/>
      </w:r>
      <w:r w:rsidR="00384C9C" w:rsidRPr="00863E39">
        <w:rPr>
          <w:rFonts w:ascii="Times New Roman" w:hAnsi="Times New Roman"/>
          <w:b/>
          <w:sz w:val="22"/>
        </w:rPr>
        <w:t>Declarations of Interest</w:t>
      </w:r>
    </w:p>
    <w:p w14:paraId="32681E1B"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5F57BB16" w14:textId="653339CF" w:rsidR="00732D09" w:rsidRDefault="00732D09" w:rsidP="00384C9C">
      <w:pPr>
        <w:rPr>
          <w:rFonts w:ascii="Times New Roman" w:hAnsi="Times New Roman"/>
          <w:b/>
          <w:sz w:val="16"/>
          <w:szCs w:val="16"/>
        </w:rPr>
      </w:pPr>
    </w:p>
    <w:p w14:paraId="12EEA909" w14:textId="35306F99" w:rsidR="00384C9C" w:rsidRPr="00863E39" w:rsidRDefault="0063182A" w:rsidP="00384C9C">
      <w:pPr>
        <w:rPr>
          <w:rFonts w:ascii="Times New Roman" w:hAnsi="Times New Roman"/>
          <w:b/>
          <w:sz w:val="22"/>
        </w:rPr>
      </w:pPr>
      <w:r>
        <w:rPr>
          <w:rFonts w:ascii="Times New Roman" w:hAnsi="Times New Roman"/>
          <w:b/>
          <w:sz w:val="22"/>
        </w:rPr>
        <w:t>125</w:t>
      </w:r>
      <w:r w:rsidR="00384C9C">
        <w:rPr>
          <w:rFonts w:ascii="Times New Roman" w:hAnsi="Times New Roman"/>
          <w:b/>
          <w:sz w:val="22"/>
        </w:rPr>
        <w:t>.</w:t>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sidR="00D51ADE">
        <w:rPr>
          <w:rFonts w:ascii="Times New Roman" w:hAnsi="Times New Roman"/>
          <w:b/>
          <w:sz w:val="22"/>
        </w:rPr>
        <w:t>1</w:t>
      </w:r>
      <w:r>
        <w:rPr>
          <w:rFonts w:ascii="Times New Roman" w:hAnsi="Times New Roman"/>
          <w:b/>
          <w:sz w:val="22"/>
        </w:rPr>
        <w:t>6 November</w:t>
      </w:r>
      <w:r w:rsidR="00B24A53">
        <w:rPr>
          <w:rFonts w:ascii="Times New Roman" w:hAnsi="Times New Roman"/>
          <w:b/>
          <w:sz w:val="22"/>
        </w:rPr>
        <w:t xml:space="preserve"> </w:t>
      </w:r>
      <w:r w:rsidR="00384C9C">
        <w:rPr>
          <w:rFonts w:ascii="Times New Roman" w:hAnsi="Times New Roman"/>
          <w:b/>
          <w:sz w:val="22"/>
        </w:rPr>
        <w:t>20</w:t>
      </w:r>
      <w:r w:rsidR="00E94449">
        <w:rPr>
          <w:rFonts w:ascii="Times New Roman" w:hAnsi="Times New Roman"/>
          <w:b/>
          <w:sz w:val="22"/>
        </w:rPr>
        <w:t>2</w:t>
      </w:r>
      <w:r w:rsidR="00D51ADE">
        <w:rPr>
          <w:rFonts w:ascii="Times New Roman" w:hAnsi="Times New Roman"/>
          <w:b/>
          <w:sz w:val="22"/>
        </w:rPr>
        <w:t>1</w:t>
      </w:r>
    </w:p>
    <w:p w14:paraId="1D91CEA4" w14:textId="5634A86D" w:rsidR="00E94449" w:rsidRDefault="007A7B5B" w:rsidP="007A7B5B">
      <w:pPr>
        <w:ind w:left="360" w:firstLine="360"/>
        <w:rPr>
          <w:rFonts w:ascii="Times New Roman" w:hAnsi="Times New Roman"/>
          <w:sz w:val="22"/>
        </w:rPr>
      </w:pPr>
      <w:r>
        <w:rPr>
          <w:rFonts w:ascii="Times New Roman" w:hAnsi="Times New Roman"/>
          <w:sz w:val="22"/>
        </w:rPr>
        <w:t>The minutes of the last meeting held on 16 November were agreed and signed as a true record.</w:t>
      </w:r>
    </w:p>
    <w:p w14:paraId="5221CBBF" w14:textId="75924868" w:rsidR="0046147B" w:rsidRPr="007A7B5B" w:rsidRDefault="0046147B" w:rsidP="00384C9C">
      <w:pPr>
        <w:rPr>
          <w:rFonts w:ascii="Times New Roman" w:hAnsi="Times New Roman"/>
          <w:sz w:val="16"/>
          <w:szCs w:val="16"/>
        </w:rPr>
      </w:pPr>
    </w:p>
    <w:p w14:paraId="7DB124D8" w14:textId="2D97DE91" w:rsidR="00384C9C" w:rsidRDefault="0063182A" w:rsidP="00384C9C">
      <w:pPr>
        <w:rPr>
          <w:rFonts w:ascii="Times New Roman" w:hAnsi="Times New Roman"/>
          <w:b/>
          <w:sz w:val="22"/>
        </w:rPr>
      </w:pPr>
      <w:r>
        <w:rPr>
          <w:rFonts w:ascii="Times New Roman" w:hAnsi="Times New Roman"/>
          <w:b/>
          <w:sz w:val="22"/>
        </w:rPr>
        <w:t>126</w:t>
      </w:r>
      <w:r w:rsidR="00384C9C">
        <w:rPr>
          <w:rFonts w:ascii="Times New Roman" w:hAnsi="Times New Roman"/>
          <w:b/>
          <w:sz w:val="22"/>
        </w:rPr>
        <w:t>.</w:t>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7B1559D6" w14:textId="157CB72A" w:rsidR="00384C9C" w:rsidRDefault="00E83188" w:rsidP="00384C9C">
      <w:pPr>
        <w:rPr>
          <w:rFonts w:ascii="Times New Roman" w:hAnsi="Times New Roman"/>
          <w:sz w:val="22"/>
        </w:rPr>
      </w:pPr>
      <w:r>
        <w:rPr>
          <w:rFonts w:ascii="Times New Roman" w:hAnsi="Times New Roman"/>
          <w:sz w:val="22"/>
        </w:rPr>
        <w:tab/>
      </w:r>
      <w:r>
        <w:rPr>
          <w:rFonts w:ascii="Times New Roman" w:hAnsi="Times New Roman"/>
          <w:sz w:val="22"/>
        </w:rPr>
        <w:tab/>
        <w:t>It was reported that the porch at the old chapel had been tidied.</w:t>
      </w:r>
    </w:p>
    <w:p w14:paraId="6C8B8A5E" w14:textId="77C7523D" w:rsidR="00E83188" w:rsidRDefault="00E83188" w:rsidP="00E83188">
      <w:pPr>
        <w:ind w:left="720"/>
        <w:rPr>
          <w:rFonts w:ascii="Times New Roman" w:hAnsi="Times New Roman"/>
          <w:sz w:val="22"/>
        </w:rPr>
      </w:pPr>
      <w:r>
        <w:rPr>
          <w:rFonts w:ascii="Times New Roman" w:hAnsi="Times New Roman"/>
          <w:sz w:val="22"/>
        </w:rPr>
        <w:t xml:space="preserve">As agreed at a previous meeting, the chairman had contacted an independent solicitor who had agreed to act for the parish council with regards to the transfer of land at Bonds Farm. </w:t>
      </w:r>
    </w:p>
    <w:p w14:paraId="33E6C5A9" w14:textId="3739B492" w:rsidR="0046147B" w:rsidRPr="00E83188" w:rsidRDefault="0046147B" w:rsidP="00384C9C">
      <w:pPr>
        <w:rPr>
          <w:rFonts w:ascii="Times New Roman" w:hAnsi="Times New Roman"/>
          <w:sz w:val="16"/>
          <w:szCs w:val="16"/>
        </w:rPr>
      </w:pPr>
    </w:p>
    <w:p w14:paraId="7D246465" w14:textId="401B329E" w:rsidR="00E94449" w:rsidRDefault="0063182A" w:rsidP="00384C9C">
      <w:pPr>
        <w:rPr>
          <w:rFonts w:ascii="Times New Roman" w:hAnsi="Times New Roman"/>
          <w:b/>
          <w:sz w:val="22"/>
        </w:rPr>
      </w:pPr>
      <w:r>
        <w:rPr>
          <w:rFonts w:ascii="Times New Roman" w:hAnsi="Times New Roman"/>
          <w:b/>
          <w:sz w:val="22"/>
        </w:rPr>
        <w:t>12</w:t>
      </w:r>
      <w:r w:rsidR="00D51ADE">
        <w:rPr>
          <w:rFonts w:ascii="Times New Roman" w:hAnsi="Times New Roman"/>
          <w:b/>
          <w:sz w:val="22"/>
        </w:rPr>
        <w:t>7</w:t>
      </w:r>
      <w:r w:rsidR="00384C9C">
        <w:rPr>
          <w:rFonts w:ascii="Times New Roman" w:hAnsi="Times New Roman"/>
          <w:b/>
          <w:sz w:val="22"/>
        </w:rPr>
        <w:t>.</w:t>
      </w:r>
      <w:r w:rsidR="00384C9C">
        <w:rPr>
          <w:rFonts w:ascii="Times New Roman" w:hAnsi="Times New Roman"/>
          <w:b/>
          <w:sz w:val="22"/>
        </w:rPr>
        <w:tab/>
      </w:r>
      <w:r w:rsidR="00E94449">
        <w:rPr>
          <w:rFonts w:ascii="Times New Roman" w:hAnsi="Times New Roman"/>
          <w:b/>
          <w:sz w:val="22"/>
        </w:rPr>
        <w:t>Reports:</w:t>
      </w:r>
    </w:p>
    <w:p w14:paraId="782C680E" w14:textId="77777777" w:rsidR="00384C9C" w:rsidRPr="00E94449" w:rsidRDefault="00384C9C" w:rsidP="00E94449">
      <w:pPr>
        <w:pStyle w:val="ListParagraph"/>
        <w:numPr>
          <w:ilvl w:val="0"/>
          <w:numId w:val="17"/>
        </w:numPr>
        <w:rPr>
          <w:rFonts w:ascii="Times New Roman" w:hAnsi="Times New Roman"/>
          <w:b/>
          <w:iCs/>
          <w:sz w:val="22"/>
        </w:rPr>
      </w:pPr>
      <w:r w:rsidRPr="00E94449">
        <w:rPr>
          <w:rFonts w:ascii="Times New Roman" w:hAnsi="Times New Roman"/>
          <w:b/>
          <w:sz w:val="22"/>
        </w:rPr>
        <w:t>County Council</w:t>
      </w:r>
      <w:r w:rsidR="00E94449" w:rsidRPr="00E94449">
        <w:rPr>
          <w:rFonts w:ascii="Times New Roman" w:hAnsi="Times New Roman"/>
          <w:b/>
          <w:sz w:val="22"/>
        </w:rPr>
        <w:t>lor</w:t>
      </w:r>
    </w:p>
    <w:p w14:paraId="5AA0DA8B" w14:textId="58F74404" w:rsidR="00D75917" w:rsidRPr="00DE16B9" w:rsidRDefault="00DE16B9" w:rsidP="00DE16B9">
      <w:pPr>
        <w:ind w:left="1080"/>
        <w:rPr>
          <w:rFonts w:ascii="Times New Roman" w:hAnsi="Times New Roman"/>
          <w:bCs/>
          <w:sz w:val="22"/>
        </w:rPr>
      </w:pPr>
      <w:r w:rsidRPr="00DE16B9">
        <w:rPr>
          <w:rFonts w:ascii="Times New Roman" w:hAnsi="Times New Roman"/>
          <w:bCs/>
          <w:sz w:val="22"/>
        </w:rPr>
        <w:t>No report received.</w:t>
      </w:r>
    </w:p>
    <w:p w14:paraId="053A738E" w14:textId="77777777" w:rsidR="00D75917" w:rsidRPr="00DE16B9" w:rsidRDefault="00D75917" w:rsidP="00D75917">
      <w:pPr>
        <w:rPr>
          <w:rFonts w:ascii="Times New Roman" w:hAnsi="Times New Roman"/>
          <w:sz w:val="10"/>
          <w:szCs w:val="10"/>
        </w:rPr>
      </w:pPr>
    </w:p>
    <w:p w14:paraId="1AE9A85C" w14:textId="77777777" w:rsidR="00C44A1C" w:rsidRPr="00C44A1C" w:rsidRDefault="00E94449" w:rsidP="00D75917">
      <w:pPr>
        <w:rPr>
          <w:rFonts w:ascii="Times New Roman" w:hAnsi="Times New Roman"/>
          <w:b/>
          <w:bCs/>
          <w:sz w:val="10"/>
          <w:szCs w:val="10"/>
        </w:rPr>
      </w:pPr>
      <w:r w:rsidRPr="00C44A1C">
        <w:rPr>
          <w:rFonts w:ascii="Times New Roman" w:hAnsi="Times New Roman"/>
          <w:b/>
          <w:bCs/>
          <w:sz w:val="10"/>
          <w:szCs w:val="10"/>
        </w:rPr>
        <w:tab/>
      </w:r>
    </w:p>
    <w:p w14:paraId="2E6FC715" w14:textId="10EC8F8A" w:rsidR="00D75917" w:rsidRPr="00E94449" w:rsidRDefault="00C44A1C" w:rsidP="00D75917">
      <w:pPr>
        <w:rPr>
          <w:rFonts w:ascii="Times New Roman" w:hAnsi="Times New Roman"/>
          <w:b/>
          <w:bCs/>
          <w:sz w:val="22"/>
        </w:rPr>
      </w:pPr>
      <w:r>
        <w:rPr>
          <w:rFonts w:ascii="Times New Roman" w:hAnsi="Times New Roman"/>
          <w:b/>
          <w:bCs/>
          <w:sz w:val="22"/>
        </w:rPr>
        <w:tab/>
      </w:r>
      <w:r w:rsidR="0063182A">
        <w:rPr>
          <w:rFonts w:ascii="Times New Roman" w:hAnsi="Times New Roman"/>
          <w:b/>
          <w:bCs/>
          <w:sz w:val="22"/>
        </w:rPr>
        <w:tab/>
      </w:r>
      <w:r w:rsidR="00E94449" w:rsidRPr="00E94449">
        <w:rPr>
          <w:rFonts w:ascii="Times New Roman" w:hAnsi="Times New Roman"/>
          <w:b/>
          <w:bCs/>
          <w:sz w:val="22"/>
        </w:rPr>
        <w:t>2.</w:t>
      </w:r>
      <w:r w:rsidR="00E94449" w:rsidRPr="00E94449">
        <w:rPr>
          <w:rFonts w:ascii="Times New Roman" w:hAnsi="Times New Roman"/>
          <w:b/>
          <w:bCs/>
          <w:sz w:val="22"/>
        </w:rPr>
        <w:tab/>
        <w:t>District Councillor</w:t>
      </w:r>
    </w:p>
    <w:p w14:paraId="4244202C" w14:textId="2B15F102" w:rsidR="00E94449" w:rsidRDefault="00C44A1C" w:rsidP="00C44A1C">
      <w:pPr>
        <w:ind w:left="1080"/>
        <w:rPr>
          <w:rFonts w:ascii="Times New Roman" w:hAnsi="Times New Roman"/>
          <w:bCs/>
          <w:sz w:val="22"/>
        </w:rPr>
      </w:pPr>
      <w:r>
        <w:rPr>
          <w:rFonts w:ascii="Times New Roman" w:hAnsi="Times New Roman"/>
          <w:bCs/>
          <w:sz w:val="22"/>
        </w:rPr>
        <w:t xml:space="preserve">Cllr Jenkins reported that he had spoken to Maria Bailey, who would be happy to attend a parish council meeting. It was suggested that she attended either the March or April meeting, and agreed that the meeting should start at the earlier time of 7pm. </w:t>
      </w:r>
    </w:p>
    <w:p w14:paraId="3ACD805A" w14:textId="78C1DD6D" w:rsidR="0046147B" w:rsidRPr="00C44A1C" w:rsidRDefault="0046147B" w:rsidP="00D75917">
      <w:pPr>
        <w:rPr>
          <w:rFonts w:ascii="Times New Roman" w:hAnsi="Times New Roman"/>
          <w:bCs/>
          <w:sz w:val="16"/>
          <w:szCs w:val="16"/>
        </w:rPr>
      </w:pPr>
    </w:p>
    <w:p w14:paraId="619FE0F9" w14:textId="6E71A71F" w:rsidR="00D51ADE" w:rsidRDefault="007708EA" w:rsidP="00D75917">
      <w:pPr>
        <w:rPr>
          <w:rFonts w:ascii="Times New Roman" w:hAnsi="Times New Roman"/>
          <w:b/>
          <w:sz w:val="22"/>
        </w:rPr>
      </w:pPr>
      <w:r>
        <w:rPr>
          <w:rFonts w:ascii="Times New Roman" w:hAnsi="Times New Roman"/>
          <w:b/>
          <w:sz w:val="22"/>
        </w:rPr>
        <w:t>128</w:t>
      </w:r>
      <w:r w:rsidR="00384C9C">
        <w:rPr>
          <w:rFonts w:ascii="Times New Roman" w:hAnsi="Times New Roman"/>
          <w:b/>
          <w:sz w:val="22"/>
        </w:rPr>
        <w:t>.</w:t>
      </w:r>
      <w:r w:rsidR="00384C9C">
        <w:rPr>
          <w:rFonts w:ascii="Times New Roman" w:hAnsi="Times New Roman"/>
          <w:b/>
          <w:sz w:val="22"/>
        </w:rPr>
        <w:tab/>
      </w:r>
      <w:r w:rsidR="00D51ADE">
        <w:rPr>
          <w:rFonts w:ascii="Times New Roman" w:hAnsi="Times New Roman"/>
          <w:b/>
          <w:sz w:val="22"/>
        </w:rPr>
        <w:t>Telephone Kiosk</w:t>
      </w:r>
    </w:p>
    <w:p w14:paraId="03580D6D" w14:textId="4CE5EB3D" w:rsidR="00D51ADE" w:rsidRDefault="00C44A1C" w:rsidP="00D75917">
      <w:pPr>
        <w:rPr>
          <w:rFonts w:ascii="Times New Roman" w:hAnsi="Times New Roman"/>
          <w:bCs/>
          <w:sz w:val="22"/>
        </w:rPr>
      </w:pPr>
      <w:r>
        <w:rPr>
          <w:rFonts w:ascii="Times New Roman" w:hAnsi="Times New Roman"/>
          <w:bCs/>
          <w:sz w:val="22"/>
        </w:rPr>
        <w:tab/>
      </w:r>
      <w:r>
        <w:rPr>
          <w:rFonts w:ascii="Times New Roman" w:hAnsi="Times New Roman"/>
          <w:bCs/>
          <w:sz w:val="22"/>
        </w:rPr>
        <w:tab/>
        <w:t>There had been no further development.</w:t>
      </w:r>
    </w:p>
    <w:p w14:paraId="437457E1" w14:textId="615C2130" w:rsidR="0046147B" w:rsidRPr="00C44A1C" w:rsidRDefault="0046147B" w:rsidP="00D75917">
      <w:pPr>
        <w:rPr>
          <w:rFonts w:ascii="Times New Roman" w:hAnsi="Times New Roman"/>
          <w:bCs/>
          <w:sz w:val="16"/>
          <w:szCs w:val="16"/>
        </w:rPr>
      </w:pPr>
    </w:p>
    <w:p w14:paraId="756FAB67" w14:textId="649ADE4F" w:rsidR="0046147B" w:rsidRDefault="007708EA" w:rsidP="00D75917">
      <w:pPr>
        <w:rPr>
          <w:rFonts w:ascii="Times New Roman" w:hAnsi="Times New Roman"/>
          <w:b/>
          <w:sz w:val="22"/>
        </w:rPr>
      </w:pPr>
      <w:r>
        <w:rPr>
          <w:rFonts w:ascii="Times New Roman" w:hAnsi="Times New Roman"/>
          <w:b/>
          <w:sz w:val="22"/>
        </w:rPr>
        <w:t>129</w:t>
      </w:r>
      <w:r w:rsidR="00D51ADE">
        <w:rPr>
          <w:rFonts w:ascii="Times New Roman" w:hAnsi="Times New Roman"/>
          <w:b/>
          <w:sz w:val="22"/>
        </w:rPr>
        <w:t>.</w:t>
      </w:r>
      <w:r w:rsidR="00D51ADE">
        <w:rPr>
          <w:rFonts w:ascii="Times New Roman" w:hAnsi="Times New Roman"/>
          <w:b/>
          <w:sz w:val="22"/>
        </w:rPr>
        <w:tab/>
        <w:t xml:space="preserve">Visit by </w:t>
      </w:r>
      <w:proofErr w:type="spellStart"/>
      <w:r w:rsidR="00D51ADE">
        <w:rPr>
          <w:rFonts w:ascii="Times New Roman" w:hAnsi="Times New Roman"/>
          <w:b/>
          <w:sz w:val="22"/>
        </w:rPr>
        <w:t>Selaine</w:t>
      </w:r>
      <w:proofErr w:type="spellEnd"/>
      <w:r w:rsidR="00D51ADE">
        <w:rPr>
          <w:rFonts w:ascii="Times New Roman" w:hAnsi="Times New Roman"/>
          <w:b/>
          <w:sz w:val="22"/>
        </w:rPr>
        <w:t xml:space="preserve"> Saxby MP</w:t>
      </w:r>
    </w:p>
    <w:p w14:paraId="72AD9FFB" w14:textId="69EAD128" w:rsidR="00E83188" w:rsidRPr="00E83188" w:rsidRDefault="00E83188" w:rsidP="00E83188">
      <w:pPr>
        <w:ind w:left="720"/>
        <w:rPr>
          <w:rFonts w:ascii="Times New Roman" w:hAnsi="Times New Roman"/>
          <w:bCs/>
          <w:sz w:val="22"/>
          <w:szCs w:val="22"/>
          <w:lang w:eastAsia="en-GB"/>
        </w:rPr>
      </w:pPr>
      <w:proofErr w:type="spellStart"/>
      <w:r w:rsidRPr="00E83188">
        <w:rPr>
          <w:rFonts w:ascii="Times New Roman" w:hAnsi="Times New Roman"/>
          <w:bCs/>
          <w:color w:val="000000" w:themeColor="text1"/>
          <w:sz w:val="22"/>
          <w:szCs w:val="22"/>
        </w:rPr>
        <w:t>Selaine</w:t>
      </w:r>
      <w:proofErr w:type="spellEnd"/>
      <w:r w:rsidRPr="00E83188">
        <w:rPr>
          <w:rFonts w:ascii="Times New Roman" w:hAnsi="Times New Roman"/>
          <w:bCs/>
          <w:color w:val="000000" w:themeColor="text1"/>
          <w:sz w:val="22"/>
          <w:szCs w:val="22"/>
        </w:rPr>
        <w:t xml:space="preserve"> Saxby’s </w:t>
      </w:r>
      <w:r w:rsidRPr="00E83188">
        <w:rPr>
          <w:rFonts w:ascii="Times New Roman" w:hAnsi="Times New Roman"/>
          <w:bCs/>
          <w:color w:val="000000" w:themeColor="text1"/>
          <w:sz w:val="22"/>
          <w:szCs w:val="22"/>
          <w:lang w:eastAsia="en-GB"/>
        </w:rPr>
        <w:t>Constituency Office</w:t>
      </w:r>
      <w:r>
        <w:rPr>
          <w:rFonts w:ascii="Times New Roman" w:hAnsi="Times New Roman"/>
          <w:bCs/>
          <w:color w:val="000000" w:themeColor="text1"/>
          <w:sz w:val="22"/>
          <w:szCs w:val="22"/>
          <w:lang w:eastAsia="en-GB"/>
        </w:rPr>
        <w:t xml:space="preserve"> had suggested 10am on Saturday 12 February as a possible time for her visit to </w:t>
      </w:r>
      <w:proofErr w:type="spellStart"/>
      <w:r>
        <w:rPr>
          <w:rFonts w:ascii="Times New Roman" w:hAnsi="Times New Roman"/>
          <w:bCs/>
          <w:color w:val="000000" w:themeColor="text1"/>
          <w:sz w:val="22"/>
          <w:szCs w:val="22"/>
          <w:lang w:eastAsia="en-GB"/>
        </w:rPr>
        <w:t>Atherington</w:t>
      </w:r>
      <w:proofErr w:type="spellEnd"/>
      <w:r>
        <w:rPr>
          <w:rFonts w:ascii="Times New Roman" w:hAnsi="Times New Roman"/>
          <w:bCs/>
          <w:color w:val="000000" w:themeColor="text1"/>
          <w:sz w:val="22"/>
          <w:szCs w:val="22"/>
          <w:lang w:eastAsia="en-GB"/>
        </w:rPr>
        <w:t xml:space="preserve">. This was agreed, with the meeting to take place in the Church Hall. </w:t>
      </w:r>
    </w:p>
    <w:p w14:paraId="413F6D30" w14:textId="09DF675C" w:rsidR="0046147B" w:rsidRPr="00E83188" w:rsidRDefault="0046147B" w:rsidP="00D75917">
      <w:pPr>
        <w:rPr>
          <w:rFonts w:ascii="Times New Roman" w:hAnsi="Times New Roman"/>
          <w:b/>
          <w:sz w:val="16"/>
          <w:szCs w:val="16"/>
        </w:rPr>
      </w:pPr>
    </w:p>
    <w:p w14:paraId="4A9317E4" w14:textId="5DD478F5" w:rsidR="00384C9C" w:rsidRDefault="007708EA" w:rsidP="00D75917">
      <w:pPr>
        <w:rPr>
          <w:rFonts w:ascii="Times New Roman" w:hAnsi="Times New Roman"/>
          <w:b/>
          <w:sz w:val="22"/>
        </w:rPr>
      </w:pPr>
      <w:r>
        <w:rPr>
          <w:rFonts w:ascii="Times New Roman" w:hAnsi="Times New Roman"/>
          <w:b/>
          <w:sz w:val="22"/>
        </w:rPr>
        <w:t>130</w:t>
      </w:r>
      <w:r w:rsidR="00D51ADE">
        <w:rPr>
          <w:rFonts w:ascii="Times New Roman" w:hAnsi="Times New Roman"/>
          <w:b/>
          <w:sz w:val="22"/>
        </w:rPr>
        <w:t>.</w:t>
      </w:r>
      <w:r w:rsidR="00D51ADE">
        <w:rPr>
          <w:rFonts w:ascii="Times New Roman" w:hAnsi="Times New Roman"/>
          <w:b/>
          <w:sz w:val="22"/>
        </w:rPr>
        <w:tab/>
      </w:r>
      <w:r w:rsidR="00384C9C" w:rsidRPr="00863E39">
        <w:rPr>
          <w:rFonts w:ascii="Times New Roman" w:hAnsi="Times New Roman"/>
          <w:b/>
          <w:sz w:val="22"/>
        </w:rPr>
        <w:t>Highways</w:t>
      </w:r>
    </w:p>
    <w:p w14:paraId="472AD3AF" w14:textId="6FB3EDFE" w:rsidR="00D75917" w:rsidRDefault="009324CA" w:rsidP="00772B60">
      <w:pPr>
        <w:ind w:left="720"/>
        <w:rPr>
          <w:rFonts w:ascii="Times New Roman" w:hAnsi="Times New Roman"/>
          <w:sz w:val="22"/>
        </w:rPr>
      </w:pPr>
      <w:r>
        <w:rPr>
          <w:rFonts w:ascii="Times New Roman" w:hAnsi="Times New Roman"/>
          <w:sz w:val="22"/>
        </w:rPr>
        <w:t>It was noted that despite the Highways team visiting the village to clear the drains, many of the blocked drains the village had been left untouched, causing water to continue to flow across the road.</w:t>
      </w:r>
    </w:p>
    <w:p w14:paraId="58899899" w14:textId="31B0045E" w:rsidR="0046147B" w:rsidRPr="009324CA" w:rsidRDefault="0046147B" w:rsidP="00772B60">
      <w:pPr>
        <w:ind w:left="720"/>
        <w:rPr>
          <w:rFonts w:ascii="Times New Roman" w:hAnsi="Times New Roman"/>
          <w:sz w:val="16"/>
          <w:szCs w:val="16"/>
        </w:rPr>
      </w:pPr>
    </w:p>
    <w:p w14:paraId="609835ED" w14:textId="66EB1628" w:rsidR="0046147B" w:rsidRDefault="009324CA" w:rsidP="00772B60">
      <w:pPr>
        <w:ind w:left="720"/>
        <w:rPr>
          <w:rFonts w:ascii="Times New Roman" w:hAnsi="Times New Roman"/>
          <w:sz w:val="22"/>
        </w:rPr>
      </w:pPr>
      <w:r>
        <w:rPr>
          <w:rFonts w:ascii="Times New Roman" w:hAnsi="Times New Roman"/>
          <w:sz w:val="22"/>
        </w:rPr>
        <w:t>Cllr Boyce was still waiting to be contacted by DCC to arrange a walk around the village to identify the problem areas.</w:t>
      </w:r>
    </w:p>
    <w:p w14:paraId="6EE53815" w14:textId="77777777" w:rsidR="009324CA" w:rsidRDefault="009324CA" w:rsidP="00772B60">
      <w:pPr>
        <w:ind w:left="720"/>
        <w:rPr>
          <w:rFonts w:ascii="Times New Roman" w:hAnsi="Times New Roman"/>
          <w:sz w:val="22"/>
        </w:rPr>
      </w:pPr>
    </w:p>
    <w:p w14:paraId="3C67B0BE" w14:textId="1C1C1623" w:rsidR="00384C9C" w:rsidRPr="00863E39" w:rsidRDefault="007708EA" w:rsidP="00384C9C">
      <w:pPr>
        <w:rPr>
          <w:rFonts w:ascii="Times New Roman" w:hAnsi="Times New Roman"/>
          <w:b/>
          <w:iCs/>
          <w:sz w:val="22"/>
        </w:rPr>
      </w:pPr>
      <w:r>
        <w:rPr>
          <w:rFonts w:ascii="Times New Roman" w:hAnsi="Times New Roman"/>
          <w:b/>
          <w:sz w:val="22"/>
        </w:rPr>
        <w:t>131</w:t>
      </w:r>
      <w:r w:rsidR="00384C9C">
        <w:rPr>
          <w:rFonts w:ascii="Times New Roman" w:hAnsi="Times New Roman"/>
          <w:b/>
          <w:sz w:val="22"/>
        </w:rPr>
        <w:t>.</w:t>
      </w:r>
      <w:r w:rsidR="00772B60">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w:t>
      </w:r>
      <w:r w:rsidR="0063182A">
        <w:rPr>
          <w:rFonts w:ascii="Times New Roman" w:hAnsi="Times New Roman"/>
          <w:b/>
          <w:sz w:val="22"/>
        </w:rPr>
        <w:t>s</w:t>
      </w:r>
    </w:p>
    <w:p w14:paraId="59CEC8F5" w14:textId="751694B5" w:rsidR="0063182A" w:rsidRDefault="0063182A" w:rsidP="0063182A">
      <w:pPr>
        <w:ind w:left="1440" w:hanging="720"/>
        <w:rPr>
          <w:rFonts w:ascii="Times New Roman" w:hAnsi="Times New Roman"/>
          <w:color w:val="333333"/>
          <w:sz w:val="22"/>
          <w:szCs w:val="22"/>
          <w:shd w:val="clear" w:color="auto" w:fill="FFFFFF"/>
          <w:lang w:eastAsia="en-GB"/>
        </w:rPr>
      </w:pPr>
      <w:r w:rsidRPr="00B457DB">
        <w:rPr>
          <w:rFonts w:ascii="Times New Roman" w:hAnsi="Times New Roman"/>
          <w:bCs/>
          <w:iCs/>
          <w:sz w:val="22"/>
          <w:szCs w:val="22"/>
        </w:rPr>
        <w:t>74412</w:t>
      </w:r>
      <w:r w:rsidRPr="00B457DB">
        <w:rPr>
          <w:rFonts w:ascii="Times New Roman" w:hAnsi="Times New Roman"/>
          <w:bCs/>
          <w:iCs/>
          <w:sz w:val="22"/>
          <w:szCs w:val="22"/>
        </w:rPr>
        <w:tab/>
        <w:t>Extension to Wedding and Private Function Barn</w:t>
      </w:r>
      <w:r w:rsidRPr="00B457DB">
        <w:rPr>
          <w:rFonts w:ascii="Times New Roman" w:hAnsi="Times New Roman"/>
          <w:color w:val="333333"/>
          <w:sz w:val="22"/>
          <w:szCs w:val="22"/>
          <w:shd w:val="clear" w:color="auto" w:fill="FFFFFF"/>
        </w:rPr>
        <w:t xml:space="preserve"> </w:t>
      </w:r>
      <w:r w:rsidRPr="00B457DB">
        <w:rPr>
          <w:rFonts w:ascii="Times New Roman" w:hAnsi="Times New Roman"/>
          <w:color w:val="333333"/>
          <w:sz w:val="22"/>
          <w:szCs w:val="22"/>
          <w:shd w:val="clear" w:color="auto" w:fill="FFFFFF"/>
          <w:lang w:eastAsia="en-GB"/>
        </w:rPr>
        <w:t xml:space="preserve">The Corn Barn Little Knowle Farm High </w:t>
      </w:r>
      <w:proofErr w:type="spellStart"/>
      <w:r w:rsidRPr="00B457DB">
        <w:rPr>
          <w:rFonts w:ascii="Times New Roman" w:hAnsi="Times New Roman"/>
          <w:color w:val="333333"/>
          <w:sz w:val="22"/>
          <w:szCs w:val="22"/>
          <w:shd w:val="clear" w:color="auto" w:fill="FFFFFF"/>
          <w:lang w:eastAsia="en-GB"/>
        </w:rPr>
        <w:t>Bickington</w:t>
      </w:r>
      <w:proofErr w:type="spellEnd"/>
      <w:r w:rsidRPr="00B457DB">
        <w:rPr>
          <w:rFonts w:ascii="Times New Roman" w:hAnsi="Times New Roman"/>
          <w:color w:val="333333"/>
          <w:sz w:val="22"/>
          <w:szCs w:val="22"/>
          <w:shd w:val="clear" w:color="auto" w:fill="FFFFFF"/>
          <w:lang w:eastAsia="en-GB"/>
        </w:rPr>
        <w:t> </w:t>
      </w:r>
    </w:p>
    <w:p w14:paraId="7E53D471" w14:textId="7109FA72" w:rsidR="0063182A" w:rsidRPr="005F2FC1" w:rsidRDefault="0063182A" w:rsidP="0063182A">
      <w:pPr>
        <w:ind w:left="1440" w:hanging="720"/>
        <w:rPr>
          <w:rFonts w:ascii="Times New Roman" w:hAnsi="Times New Roman"/>
          <w:color w:val="333333"/>
          <w:sz w:val="10"/>
          <w:szCs w:val="10"/>
          <w:shd w:val="clear" w:color="auto" w:fill="FFFFFF"/>
          <w:lang w:eastAsia="en-GB"/>
        </w:rPr>
      </w:pPr>
    </w:p>
    <w:p w14:paraId="26D9C9F2" w14:textId="62BEE1DE" w:rsidR="0063182A" w:rsidRDefault="005F2FC1" w:rsidP="0063182A">
      <w:pPr>
        <w:ind w:left="1440" w:hanging="720"/>
        <w:rPr>
          <w:rFonts w:ascii="Times New Roman" w:hAnsi="Times New Roman"/>
          <w:color w:val="333333"/>
          <w:sz w:val="22"/>
          <w:szCs w:val="22"/>
          <w:shd w:val="clear" w:color="auto" w:fill="FFFFFF"/>
          <w:lang w:eastAsia="en-GB"/>
        </w:rPr>
      </w:pPr>
      <w:r>
        <w:rPr>
          <w:rFonts w:ascii="Times New Roman" w:hAnsi="Times New Roman"/>
          <w:color w:val="333333"/>
          <w:sz w:val="22"/>
          <w:szCs w:val="22"/>
          <w:shd w:val="clear" w:color="auto" w:fill="FFFFFF"/>
          <w:lang w:eastAsia="en-GB"/>
        </w:rPr>
        <w:tab/>
      </w:r>
      <w:r w:rsidRPr="005F2FC1">
        <w:rPr>
          <w:rFonts w:ascii="Times New Roman" w:hAnsi="Times New Roman"/>
          <w:b/>
          <w:bCs/>
          <w:color w:val="333333"/>
          <w:sz w:val="22"/>
          <w:szCs w:val="22"/>
          <w:shd w:val="clear" w:color="auto" w:fill="FFFFFF"/>
          <w:lang w:eastAsia="en-GB"/>
        </w:rPr>
        <w:t>It was resolved</w:t>
      </w:r>
      <w:r>
        <w:rPr>
          <w:rFonts w:ascii="Times New Roman" w:hAnsi="Times New Roman"/>
          <w:color w:val="333333"/>
          <w:sz w:val="22"/>
          <w:szCs w:val="22"/>
          <w:shd w:val="clear" w:color="auto" w:fill="FFFFFF"/>
          <w:lang w:eastAsia="en-GB"/>
        </w:rPr>
        <w:t xml:space="preserve"> to recommend approval.</w:t>
      </w:r>
    </w:p>
    <w:p w14:paraId="31C493D4" w14:textId="77777777" w:rsidR="0063182A" w:rsidRPr="005F2FC1" w:rsidRDefault="0063182A" w:rsidP="0063182A">
      <w:pPr>
        <w:ind w:left="1440" w:hanging="720"/>
        <w:rPr>
          <w:rFonts w:ascii="Times New Roman" w:hAnsi="Times New Roman"/>
          <w:sz w:val="16"/>
          <w:szCs w:val="16"/>
          <w:lang w:eastAsia="en-GB"/>
        </w:rPr>
      </w:pPr>
    </w:p>
    <w:p w14:paraId="6D005337" w14:textId="5D680960" w:rsidR="0063182A" w:rsidRDefault="0063182A" w:rsidP="0063182A">
      <w:pPr>
        <w:tabs>
          <w:tab w:val="left" w:pos="0"/>
        </w:tabs>
        <w:ind w:left="1440" w:hanging="720"/>
        <w:rPr>
          <w:rFonts w:ascii="Times New Roman" w:hAnsi="Times New Roman"/>
          <w:bCs/>
          <w:iCs/>
          <w:sz w:val="22"/>
          <w:szCs w:val="22"/>
        </w:rPr>
      </w:pPr>
      <w:r>
        <w:rPr>
          <w:rFonts w:ascii="Times New Roman" w:hAnsi="Times New Roman"/>
          <w:bCs/>
          <w:iCs/>
          <w:sz w:val="22"/>
          <w:szCs w:val="22"/>
        </w:rPr>
        <w:t>74520</w:t>
      </w:r>
      <w:r>
        <w:rPr>
          <w:rFonts w:ascii="Times New Roman" w:hAnsi="Times New Roman"/>
          <w:bCs/>
          <w:iCs/>
          <w:sz w:val="22"/>
          <w:szCs w:val="22"/>
        </w:rPr>
        <w:tab/>
      </w:r>
      <w:r w:rsidRPr="007F4C2F">
        <w:rPr>
          <w:rFonts w:ascii="Times New Roman" w:hAnsi="Times New Roman"/>
          <w:bCs/>
          <w:iCs/>
          <w:sz w:val="22"/>
          <w:szCs w:val="22"/>
        </w:rPr>
        <w:t>Erection of an agricultural livestock building and farm track from highway</w:t>
      </w:r>
      <w:r w:rsidRPr="007F4C2F">
        <w:t xml:space="preserve"> </w:t>
      </w:r>
      <w:r w:rsidRPr="007F4C2F">
        <w:rPr>
          <w:rFonts w:ascii="Times New Roman" w:hAnsi="Times New Roman"/>
          <w:bCs/>
          <w:iCs/>
          <w:sz w:val="22"/>
          <w:szCs w:val="22"/>
        </w:rPr>
        <w:t xml:space="preserve">Land at 259449, 121724 </w:t>
      </w:r>
      <w:proofErr w:type="spellStart"/>
      <w:r w:rsidRPr="007F4C2F">
        <w:rPr>
          <w:rFonts w:ascii="Times New Roman" w:hAnsi="Times New Roman"/>
          <w:bCs/>
          <w:iCs/>
          <w:sz w:val="22"/>
          <w:szCs w:val="22"/>
        </w:rPr>
        <w:t>Atherington</w:t>
      </w:r>
      <w:proofErr w:type="spellEnd"/>
    </w:p>
    <w:p w14:paraId="521B3AD9" w14:textId="77777777" w:rsidR="005F2FC1" w:rsidRPr="005F2FC1" w:rsidRDefault="005F2FC1" w:rsidP="005F2FC1">
      <w:pPr>
        <w:ind w:left="1440" w:hanging="720"/>
        <w:rPr>
          <w:rFonts w:ascii="Times New Roman" w:hAnsi="Times New Roman"/>
          <w:color w:val="333333"/>
          <w:sz w:val="10"/>
          <w:szCs w:val="10"/>
          <w:shd w:val="clear" w:color="auto" w:fill="FFFFFF"/>
          <w:lang w:eastAsia="en-GB"/>
        </w:rPr>
      </w:pPr>
    </w:p>
    <w:p w14:paraId="79AD75FD" w14:textId="1A23C8EB" w:rsidR="005F2FC1" w:rsidRDefault="005F2FC1" w:rsidP="005F2FC1">
      <w:pPr>
        <w:ind w:left="1440" w:hanging="720"/>
        <w:rPr>
          <w:rFonts w:ascii="Times New Roman" w:hAnsi="Times New Roman"/>
          <w:color w:val="333333"/>
          <w:sz w:val="22"/>
          <w:szCs w:val="22"/>
          <w:shd w:val="clear" w:color="auto" w:fill="FFFFFF"/>
          <w:lang w:eastAsia="en-GB"/>
        </w:rPr>
      </w:pPr>
      <w:r>
        <w:rPr>
          <w:rFonts w:ascii="Times New Roman" w:hAnsi="Times New Roman"/>
          <w:color w:val="333333"/>
          <w:sz w:val="22"/>
          <w:szCs w:val="22"/>
          <w:shd w:val="clear" w:color="auto" w:fill="FFFFFF"/>
          <w:lang w:eastAsia="en-GB"/>
        </w:rPr>
        <w:tab/>
      </w:r>
      <w:r w:rsidRPr="005F2FC1">
        <w:rPr>
          <w:rFonts w:ascii="Times New Roman" w:hAnsi="Times New Roman"/>
          <w:b/>
          <w:bCs/>
          <w:color w:val="333333"/>
          <w:sz w:val="22"/>
          <w:szCs w:val="22"/>
          <w:shd w:val="clear" w:color="auto" w:fill="FFFFFF"/>
          <w:lang w:eastAsia="en-GB"/>
        </w:rPr>
        <w:t>It was resolved</w:t>
      </w:r>
      <w:r>
        <w:rPr>
          <w:rFonts w:ascii="Times New Roman" w:hAnsi="Times New Roman"/>
          <w:color w:val="333333"/>
          <w:sz w:val="22"/>
          <w:szCs w:val="22"/>
          <w:shd w:val="clear" w:color="auto" w:fill="FFFFFF"/>
          <w:lang w:eastAsia="en-GB"/>
        </w:rPr>
        <w:t xml:space="preserve"> to recommend approv</w:t>
      </w:r>
      <w:r w:rsidR="00A7578A">
        <w:rPr>
          <w:rFonts w:ascii="Times New Roman" w:hAnsi="Times New Roman"/>
          <w:color w:val="333333"/>
          <w:sz w:val="22"/>
          <w:szCs w:val="22"/>
          <w:shd w:val="clear" w:color="auto" w:fill="FFFFFF"/>
          <w:lang w:eastAsia="en-GB"/>
        </w:rPr>
        <w:t>al.</w:t>
      </w:r>
    </w:p>
    <w:p w14:paraId="69DF988A" w14:textId="41EBD6AD" w:rsidR="00A7578A" w:rsidRDefault="00A7578A" w:rsidP="00A7578A">
      <w:pPr>
        <w:rPr>
          <w:rFonts w:ascii="Times New Roman" w:hAnsi="Times New Roman"/>
          <w:b/>
          <w:bCs/>
          <w:color w:val="333333"/>
          <w:sz w:val="22"/>
          <w:szCs w:val="22"/>
          <w:shd w:val="clear" w:color="auto" w:fill="FFFFFF"/>
          <w:lang w:eastAsia="en-GB"/>
        </w:rPr>
      </w:pPr>
    </w:p>
    <w:p w14:paraId="0F977DF2" w14:textId="34866599" w:rsidR="00A7578A" w:rsidRPr="00A7578A" w:rsidRDefault="00A7578A" w:rsidP="00A7578A">
      <w:pPr>
        <w:rPr>
          <w:rFonts w:ascii="Times New Roman" w:hAnsi="Times New Roman"/>
          <w:i/>
          <w:iCs/>
          <w:color w:val="333333"/>
          <w:sz w:val="16"/>
          <w:szCs w:val="16"/>
          <w:shd w:val="clear" w:color="auto" w:fill="FFFFFF"/>
          <w:lang w:eastAsia="en-GB"/>
        </w:rPr>
      </w:pPr>
      <w:r w:rsidRPr="00A7578A">
        <w:rPr>
          <w:rFonts w:ascii="Times New Roman" w:hAnsi="Times New Roman"/>
          <w:i/>
          <w:iCs/>
          <w:color w:val="333333"/>
          <w:sz w:val="16"/>
          <w:szCs w:val="16"/>
          <w:shd w:val="clear" w:color="auto" w:fill="FFFFFF"/>
          <w:lang w:eastAsia="en-GB"/>
        </w:rPr>
        <w:t>18.01.22 – 2</w:t>
      </w:r>
    </w:p>
    <w:p w14:paraId="2CCE6D15" w14:textId="77777777" w:rsidR="00A7578A" w:rsidRDefault="00A7578A" w:rsidP="00A7578A">
      <w:pPr>
        <w:rPr>
          <w:rFonts w:ascii="Times New Roman" w:hAnsi="Times New Roman"/>
          <w:color w:val="333333"/>
          <w:sz w:val="22"/>
          <w:szCs w:val="22"/>
          <w:shd w:val="clear" w:color="auto" w:fill="FFFFFF"/>
          <w:lang w:eastAsia="en-GB"/>
        </w:rPr>
      </w:pPr>
    </w:p>
    <w:p w14:paraId="434FA569" w14:textId="77777777" w:rsidR="0063182A" w:rsidRPr="005F2FC1" w:rsidRDefault="0063182A" w:rsidP="0063182A">
      <w:pPr>
        <w:tabs>
          <w:tab w:val="left" w:pos="0"/>
        </w:tabs>
        <w:ind w:left="1440" w:hanging="720"/>
        <w:rPr>
          <w:rFonts w:ascii="Times New Roman" w:hAnsi="Times New Roman"/>
          <w:bCs/>
          <w:iCs/>
          <w:sz w:val="16"/>
          <w:szCs w:val="16"/>
        </w:rPr>
      </w:pPr>
    </w:p>
    <w:p w14:paraId="40855A9E" w14:textId="77777777" w:rsidR="0063182A" w:rsidRPr="007F4C2F" w:rsidRDefault="0063182A" w:rsidP="0063182A">
      <w:pPr>
        <w:tabs>
          <w:tab w:val="left" w:pos="0"/>
        </w:tabs>
        <w:ind w:left="720"/>
        <w:rPr>
          <w:rFonts w:ascii="Times New Roman" w:hAnsi="Times New Roman"/>
          <w:bCs/>
          <w:iCs/>
          <w:sz w:val="22"/>
          <w:szCs w:val="22"/>
        </w:rPr>
      </w:pPr>
      <w:r w:rsidRPr="007F4C2F">
        <w:rPr>
          <w:rFonts w:ascii="Times New Roman" w:hAnsi="Times New Roman"/>
          <w:bCs/>
          <w:iCs/>
          <w:sz w:val="22"/>
          <w:szCs w:val="22"/>
        </w:rPr>
        <w:t>74562</w:t>
      </w:r>
      <w:r w:rsidRPr="007F4C2F">
        <w:rPr>
          <w:rFonts w:ascii="Times New Roman" w:hAnsi="Times New Roman"/>
          <w:bCs/>
          <w:iCs/>
          <w:sz w:val="22"/>
          <w:szCs w:val="22"/>
        </w:rPr>
        <w:tab/>
        <w:t>Erection of an ancillary building and associated works to provide home gym and games room</w:t>
      </w:r>
    </w:p>
    <w:p w14:paraId="56F24021" w14:textId="77777777" w:rsidR="0063182A" w:rsidRDefault="0063182A" w:rsidP="0063182A">
      <w:pPr>
        <w:tabs>
          <w:tab w:val="left" w:pos="0"/>
        </w:tabs>
        <w:ind w:left="720"/>
        <w:rPr>
          <w:rFonts w:ascii="Times New Roman" w:hAnsi="Times New Roman"/>
          <w:bCs/>
          <w:iCs/>
          <w:sz w:val="22"/>
          <w:szCs w:val="22"/>
        </w:rPr>
      </w:pPr>
      <w:r>
        <w:rPr>
          <w:rFonts w:ascii="Times New Roman" w:hAnsi="Times New Roman"/>
          <w:bCs/>
          <w:iCs/>
          <w:sz w:val="22"/>
          <w:szCs w:val="22"/>
        </w:rPr>
        <w:tab/>
      </w:r>
      <w:r>
        <w:rPr>
          <w:rFonts w:ascii="Times New Roman" w:hAnsi="Times New Roman"/>
          <w:bCs/>
          <w:iCs/>
          <w:sz w:val="22"/>
          <w:szCs w:val="22"/>
        </w:rPr>
        <w:tab/>
      </w:r>
      <w:r w:rsidRPr="007F4C2F">
        <w:rPr>
          <w:rFonts w:ascii="Times New Roman" w:hAnsi="Times New Roman"/>
          <w:bCs/>
          <w:iCs/>
          <w:sz w:val="22"/>
          <w:szCs w:val="22"/>
        </w:rPr>
        <w:t xml:space="preserve">The Thresher Barn High </w:t>
      </w:r>
      <w:proofErr w:type="spellStart"/>
      <w:r w:rsidRPr="007F4C2F">
        <w:rPr>
          <w:rFonts w:ascii="Times New Roman" w:hAnsi="Times New Roman"/>
          <w:bCs/>
          <w:iCs/>
          <w:sz w:val="22"/>
          <w:szCs w:val="22"/>
        </w:rPr>
        <w:t>Bickington</w:t>
      </w:r>
      <w:proofErr w:type="spellEnd"/>
    </w:p>
    <w:p w14:paraId="0E945EFA" w14:textId="77777777" w:rsidR="005F2FC1" w:rsidRPr="005F2FC1" w:rsidRDefault="005F2FC1" w:rsidP="005F2FC1">
      <w:pPr>
        <w:ind w:left="1440" w:hanging="720"/>
        <w:rPr>
          <w:rFonts w:ascii="Times New Roman" w:hAnsi="Times New Roman"/>
          <w:color w:val="333333"/>
          <w:sz w:val="10"/>
          <w:szCs w:val="10"/>
          <w:shd w:val="clear" w:color="auto" w:fill="FFFFFF"/>
          <w:lang w:eastAsia="en-GB"/>
        </w:rPr>
      </w:pPr>
    </w:p>
    <w:p w14:paraId="6D0C5E3B" w14:textId="77777777" w:rsidR="005F2FC1" w:rsidRDefault="005F2FC1" w:rsidP="005F2FC1">
      <w:pPr>
        <w:ind w:left="1440" w:hanging="720"/>
        <w:rPr>
          <w:rFonts w:ascii="Times New Roman" w:hAnsi="Times New Roman"/>
          <w:color w:val="333333"/>
          <w:sz w:val="22"/>
          <w:szCs w:val="22"/>
          <w:shd w:val="clear" w:color="auto" w:fill="FFFFFF"/>
          <w:lang w:eastAsia="en-GB"/>
        </w:rPr>
      </w:pPr>
      <w:r>
        <w:rPr>
          <w:rFonts w:ascii="Times New Roman" w:hAnsi="Times New Roman"/>
          <w:color w:val="333333"/>
          <w:sz w:val="22"/>
          <w:szCs w:val="22"/>
          <w:shd w:val="clear" w:color="auto" w:fill="FFFFFF"/>
          <w:lang w:eastAsia="en-GB"/>
        </w:rPr>
        <w:tab/>
      </w:r>
      <w:r w:rsidRPr="005F2FC1">
        <w:rPr>
          <w:rFonts w:ascii="Times New Roman" w:hAnsi="Times New Roman"/>
          <w:b/>
          <w:bCs/>
          <w:color w:val="333333"/>
          <w:sz w:val="22"/>
          <w:szCs w:val="22"/>
          <w:shd w:val="clear" w:color="auto" w:fill="FFFFFF"/>
          <w:lang w:eastAsia="en-GB"/>
        </w:rPr>
        <w:t>It was resolved</w:t>
      </w:r>
      <w:r>
        <w:rPr>
          <w:rFonts w:ascii="Times New Roman" w:hAnsi="Times New Roman"/>
          <w:color w:val="333333"/>
          <w:sz w:val="22"/>
          <w:szCs w:val="22"/>
          <w:shd w:val="clear" w:color="auto" w:fill="FFFFFF"/>
          <w:lang w:eastAsia="en-GB"/>
        </w:rPr>
        <w:t xml:space="preserve"> to recommend approval.</w:t>
      </w:r>
    </w:p>
    <w:p w14:paraId="66C8A290" w14:textId="7238267A" w:rsidR="00384C9C" w:rsidRPr="0072383F" w:rsidRDefault="00D75917" w:rsidP="00384C9C">
      <w:pPr>
        <w:rPr>
          <w:rFonts w:ascii="Times New Roman" w:hAnsi="Times New Roman"/>
          <w:iCs/>
          <w:sz w:val="13"/>
          <w:szCs w:val="13"/>
        </w:rPr>
      </w:pPr>
      <w:r>
        <w:rPr>
          <w:rFonts w:ascii="Times New Roman" w:hAnsi="Times New Roman"/>
          <w:iCs/>
          <w:sz w:val="13"/>
          <w:szCs w:val="13"/>
        </w:rPr>
        <w:t xml:space="preserve"> </w:t>
      </w:r>
      <w:r w:rsidR="00384C9C" w:rsidRPr="0072383F">
        <w:rPr>
          <w:rFonts w:ascii="Times New Roman" w:hAnsi="Times New Roman"/>
          <w:iCs/>
          <w:sz w:val="13"/>
          <w:szCs w:val="13"/>
        </w:rPr>
        <w:t xml:space="preserve">  </w:t>
      </w:r>
    </w:p>
    <w:p w14:paraId="0CA61372" w14:textId="6266B5E4" w:rsidR="0063182A" w:rsidRDefault="007708EA" w:rsidP="00384C9C">
      <w:pPr>
        <w:rPr>
          <w:rFonts w:ascii="Times New Roman" w:hAnsi="Times New Roman"/>
          <w:b/>
          <w:sz w:val="22"/>
        </w:rPr>
      </w:pPr>
      <w:r>
        <w:rPr>
          <w:rFonts w:ascii="Times New Roman" w:hAnsi="Times New Roman"/>
          <w:b/>
          <w:sz w:val="22"/>
        </w:rPr>
        <w:t>132</w:t>
      </w:r>
      <w:r w:rsidR="00384C9C">
        <w:rPr>
          <w:rFonts w:ascii="Times New Roman" w:hAnsi="Times New Roman"/>
          <w:b/>
          <w:sz w:val="22"/>
        </w:rPr>
        <w:t>.</w:t>
      </w:r>
      <w:r w:rsidR="0024429D">
        <w:rPr>
          <w:rFonts w:ascii="Times New Roman" w:hAnsi="Times New Roman"/>
          <w:b/>
          <w:sz w:val="22"/>
        </w:rPr>
        <w:tab/>
      </w:r>
      <w:r w:rsidR="0063182A">
        <w:rPr>
          <w:rFonts w:ascii="Times New Roman" w:hAnsi="Times New Roman"/>
          <w:b/>
          <w:sz w:val="22"/>
        </w:rPr>
        <w:t>Bonds Farm</w:t>
      </w:r>
    </w:p>
    <w:p w14:paraId="1B66C99C" w14:textId="25B3563C" w:rsidR="0063182A" w:rsidRDefault="005F2FC1" w:rsidP="005F2FC1">
      <w:pPr>
        <w:ind w:left="720"/>
        <w:rPr>
          <w:rFonts w:ascii="Times New Roman" w:hAnsi="Times New Roman"/>
          <w:bCs/>
          <w:sz w:val="22"/>
        </w:rPr>
      </w:pPr>
      <w:r w:rsidRPr="005F2FC1">
        <w:rPr>
          <w:rFonts w:ascii="Times New Roman" w:hAnsi="Times New Roman"/>
          <w:bCs/>
          <w:sz w:val="22"/>
        </w:rPr>
        <w:t xml:space="preserve">It </w:t>
      </w:r>
      <w:r>
        <w:rPr>
          <w:rFonts w:ascii="Times New Roman" w:hAnsi="Times New Roman"/>
          <w:bCs/>
          <w:sz w:val="22"/>
        </w:rPr>
        <w:t>was reported that the developer was unwilling to transfer the open space to the parish council. This land had been transferred to a management company.</w:t>
      </w:r>
    </w:p>
    <w:p w14:paraId="6D4B14C7" w14:textId="77777777" w:rsidR="005F2FC1" w:rsidRDefault="005F2FC1" w:rsidP="005F2FC1">
      <w:pPr>
        <w:ind w:left="720"/>
        <w:rPr>
          <w:rFonts w:ascii="Times New Roman" w:hAnsi="Times New Roman"/>
          <w:bCs/>
          <w:sz w:val="22"/>
        </w:rPr>
      </w:pPr>
      <w:r>
        <w:rPr>
          <w:rFonts w:ascii="Times New Roman" w:hAnsi="Times New Roman"/>
          <w:bCs/>
          <w:sz w:val="22"/>
        </w:rPr>
        <w:t>The site for the bungalow had been purchased by another developer who had accepted the s106 contribution to be made.</w:t>
      </w:r>
    </w:p>
    <w:p w14:paraId="6C001123" w14:textId="402D3F4A" w:rsidR="005F2FC1" w:rsidRPr="005F2FC1" w:rsidRDefault="005F2FC1" w:rsidP="005F2FC1">
      <w:pPr>
        <w:ind w:left="720"/>
        <w:rPr>
          <w:rFonts w:ascii="Times New Roman" w:hAnsi="Times New Roman"/>
          <w:bCs/>
          <w:sz w:val="22"/>
        </w:rPr>
      </w:pPr>
      <w:r>
        <w:rPr>
          <w:rFonts w:ascii="Times New Roman" w:hAnsi="Times New Roman"/>
          <w:bCs/>
          <w:sz w:val="22"/>
        </w:rPr>
        <w:t xml:space="preserve">It was agreed that the parish council would have no involvement or responsibility for the communal gas tank.  </w:t>
      </w:r>
    </w:p>
    <w:p w14:paraId="52749E4C" w14:textId="5D2544A3" w:rsidR="0063182A" w:rsidRPr="005F2FC1" w:rsidRDefault="005F2FC1" w:rsidP="005F2FC1">
      <w:pPr>
        <w:tabs>
          <w:tab w:val="left" w:pos="909"/>
        </w:tabs>
        <w:rPr>
          <w:rFonts w:ascii="Times New Roman" w:hAnsi="Times New Roman"/>
          <w:b/>
          <w:sz w:val="16"/>
          <w:szCs w:val="16"/>
        </w:rPr>
      </w:pPr>
      <w:r w:rsidRPr="005F2FC1">
        <w:rPr>
          <w:rFonts w:ascii="Times New Roman" w:hAnsi="Times New Roman"/>
          <w:b/>
          <w:sz w:val="16"/>
          <w:szCs w:val="16"/>
        </w:rPr>
        <w:tab/>
      </w:r>
      <w:r w:rsidR="0063182A" w:rsidRPr="005F2FC1">
        <w:rPr>
          <w:rFonts w:ascii="Times New Roman" w:hAnsi="Times New Roman"/>
          <w:b/>
          <w:sz w:val="16"/>
          <w:szCs w:val="16"/>
        </w:rPr>
        <w:tab/>
      </w:r>
    </w:p>
    <w:p w14:paraId="3A1155DD" w14:textId="2DFB977B" w:rsidR="00384C9C" w:rsidRPr="0063182A" w:rsidRDefault="007708EA" w:rsidP="00384C9C">
      <w:pPr>
        <w:rPr>
          <w:rFonts w:ascii="Times New Roman" w:hAnsi="Times New Roman"/>
          <w:b/>
          <w:sz w:val="22"/>
        </w:rPr>
      </w:pPr>
      <w:r>
        <w:rPr>
          <w:rFonts w:ascii="Times New Roman" w:hAnsi="Times New Roman"/>
          <w:b/>
          <w:sz w:val="22"/>
        </w:rPr>
        <w:t>133</w:t>
      </w:r>
      <w:r w:rsidR="0063182A">
        <w:rPr>
          <w:rFonts w:ascii="Times New Roman" w:hAnsi="Times New Roman"/>
          <w:b/>
          <w:sz w:val="22"/>
        </w:rPr>
        <w:t>.</w:t>
      </w:r>
      <w:r w:rsidR="0063182A">
        <w:rPr>
          <w:rFonts w:ascii="Times New Roman" w:hAnsi="Times New Roman"/>
          <w:b/>
          <w:sz w:val="22"/>
        </w:rPr>
        <w:tab/>
      </w:r>
      <w:r w:rsidR="00384C9C" w:rsidRPr="00863E39">
        <w:rPr>
          <w:rFonts w:ascii="Times New Roman" w:hAnsi="Times New Roman"/>
          <w:b/>
          <w:sz w:val="22"/>
        </w:rPr>
        <w:t>Finance</w:t>
      </w:r>
    </w:p>
    <w:p w14:paraId="4617DA2C" w14:textId="77777777" w:rsidR="00384C9C" w:rsidRPr="00686FCB" w:rsidRDefault="00D75917" w:rsidP="00D75917">
      <w:pPr>
        <w:ind w:left="1080"/>
        <w:rPr>
          <w:rFonts w:ascii="Times New Roman" w:hAnsi="Times New Roman"/>
          <w:b/>
          <w:bCs/>
          <w:color w:val="000000"/>
          <w:sz w:val="22"/>
          <w:szCs w:val="22"/>
        </w:rPr>
      </w:pPr>
      <w:r>
        <w:rPr>
          <w:rFonts w:ascii="Times New Roman" w:hAnsi="Times New Roman"/>
          <w:b/>
          <w:bCs/>
          <w:sz w:val="22"/>
        </w:rPr>
        <w:t xml:space="preserve"> </w:t>
      </w:r>
      <w:r w:rsidR="00384C9C" w:rsidRPr="00686FCB">
        <w:rPr>
          <w:rFonts w:ascii="Times New Roman" w:hAnsi="Times New Roman"/>
          <w:b/>
          <w:bCs/>
          <w:color w:val="000000"/>
          <w:sz w:val="22"/>
          <w:szCs w:val="22"/>
        </w:rPr>
        <w:t>Payments:</w:t>
      </w:r>
    </w:p>
    <w:p w14:paraId="1EC8846D" w14:textId="16B74163" w:rsidR="00A06DED" w:rsidRPr="00A06DED" w:rsidRDefault="00D75917" w:rsidP="00C70B99">
      <w:pPr>
        <w:numPr>
          <w:ilvl w:val="0"/>
          <w:numId w:val="11"/>
        </w:numPr>
        <w:rPr>
          <w:rFonts w:ascii="Times New Roman" w:hAnsi="Times New Roman"/>
          <w:bCs/>
          <w:sz w:val="22"/>
        </w:rPr>
      </w:pPr>
      <w:r w:rsidRPr="00D75917">
        <w:rPr>
          <w:rFonts w:ascii="Times New Roman" w:hAnsi="Times New Roman"/>
          <w:bCs/>
          <w:color w:val="000000"/>
          <w:sz w:val="22"/>
          <w:szCs w:val="22"/>
        </w:rPr>
        <w:t xml:space="preserve"> </w:t>
      </w:r>
      <w:r w:rsidR="00A06DED">
        <w:rPr>
          <w:rFonts w:ascii="Times New Roman" w:hAnsi="Times New Roman"/>
          <w:bCs/>
          <w:color w:val="000000"/>
          <w:sz w:val="22"/>
          <w:szCs w:val="22"/>
        </w:rPr>
        <w:t>South West Heritage Trust</w:t>
      </w:r>
      <w:r w:rsidR="00A06DED">
        <w:rPr>
          <w:rFonts w:ascii="Times New Roman" w:hAnsi="Times New Roman"/>
          <w:bCs/>
          <w:color w:val="000000"/>
          <w:sz w:val="22"/>
          <w:szCs w:val="22"/>
        </w:rPr>
        <w:tab/>
      </w:r>
      <w:r w:rsidR="00A06DED">
        <w:rPr>
          <w:rFonts w:ascii="Times New Roman" w:hAnsi="Times New Roman"/>
          <w:bCs/>
          <w:color w:val="000000"/>
          <w:sz w:val="22"/>
          <w:szCs w:val="22"/>
        </w:rPr>
        <w:tab/>
      </w:r>
      <w:r w:rsidR="00A06DED">
        <w:rPr>
          <w:rFonts w:ascii="Times New Roman" w:hAnsi="Times New Roman"/>
          <w:bCs/>
          <w:color w:val="000000"/>
          <w:sz w:val="22"/>
          <w:szCs w:val="22"/>
        </w:rPr>
        <w:tab/>
      </w:r>
      <w:r w:rsidR="00A06DED">
        <w:rPr>
          <w:rFonts w:ascii="Times New Roman" w:hAnsi="Times New Roman"/>
          <w:bCs/>
          <w:color w:val="000000"/>
          <w:sz w:val="22"/>
          <w:szCs w:val="22"/>
        </w:rPr>
        <w:tab/>
      </w:r>
      <w:r w:rsidR="00A06DED">
        <w:rPr>
          <w:rFonts w:ascii="Times New Roman" w:hAnsi="Times New Roman"/>
          <w:bCs/>
          <w:color w:val="000000"/>
          <w:sz w:val="22"/>
          <w:szCs w:val="22"/>
        </w:rPr>
        <w:tab/>
        <w:t>£  50.00</w:t>
      </w:r>
      <w:r w:rsidR="00A06DED">
        <w:rPr>
          <w:rFonts w:ascii="Times New Roman" w:hAnsi="Times New Roman"/>
          <w:bCs/>
          <w:color w:val="000000"/>
          <w:sz w:val="22"/>
          <w:szCs w:val="22"/>
        </w:rPr>
        <w:tab/>
      </w:r>
      <w:r w:rsidR="00A06DED">
        <w:rPr>
          <w:rFonts w:ascii="Times New Roman" w:hAnsi="Times New Roman"/>
          <w:bCs/>
          <w:color w:val="000000"/>
          <w:sz w:val="22"/>
          <w:szCs w:val="22"/>
        </w:rPr>
        <w:tab/>
      </w:r>
      <w:r w:rsidR="00A06DED" w:rsidRPr="00A06DED">
        <w:rPr>
          <w:rFonts w:ascii="Times New Roman" w:hAnsi="Times New Roman"/>
          <w:bCs/>
          <w:color w:val="FF0000"/>
          <w:sz w:val="16"/>
          <w:szCs w:val="16"/>
        </w:rPr>
        <w:t>Cheque No.834</w:t>
      </w:r>
    </w:p>
    <w:p w14:paraId="1C19B07D" w14:textId="590B3A4D" w:rsidR="00384C9C" w:rsidRPr="00BF101C" w:rsidRDefault="00384C9C" w:rsidP="00C70B99">
      <w:pPr>
        <w:numPr>
          <w:ilvl w:val="0"/>
          <w:numId w:val="11"/>
        </w:numPr>
        <w:rPr>
          <w:rFonts w:ascii="Times New Roman" w:hAnsi="Times New Roman"/>
          <w:bCs/>
          <w:sz w:val="22"/>
        </w:rPr>
      </w:pPr>
      <w:r w:rsidRPr="00D75917">
        <w:rPr>
          <w:rFonts w:ascii="Times New Roman" w:hAnsi="Times New Roman"/>
          <w:bCs/>
          <w:sz w:val="22"/>
        </w:rPr>
        <w:t>Clerk’s Salary &amp; Expenses</w:t>
      </w:r>
      <w:r w:rsidRPr="00D75917">
        <w:rPr>
          <w:rFonts w:ascii="Times New Roman" w:hAnsi="Times New Roman"/>
          <w:bCs/>
          <w:sz w:val="22"/>
        </w:rPr>
        <w:tab/>
      </w:r>
      <w:r w:rsidRPr="00D75917">
        <w:rPr>
          <w:rFonts w:ascii="Times New Roman" w:hAnsi="Times New Roman"/>
          <w:bCs/>
          <w:sz w:val="22"/>
        </w:rPr>
        <w:tab/>
      </w:r>
      <w:r w:rsidRPr="00D75917">
        <w:rPr>
          <w:rFonts w:ascii="Times New Roman" w:hAnsi="Times New Roman"/>
          <w:bCs/>
          <w:sz w:val="22"/>
        </w:rPr>
        <w:tab/>
      </w:r>
      <w:r w:rsidR="00F5668F">
        <w:rPr>
          <w:rFonts w:ascii="Times New Roman" w:hAnsi="Times New Roman"/>
          <w:bCs/>
          <w:sz w:val="22"/>
        </w:rPr>
        <w:tab/>
      </w:r>
      <w:r w:rsidR="00F5668F">
        <w:rPr>
          <w:rFonts w:ascii="Times New Roman" w:hAnsi="Times New Roman"/>
          <w:bCs/>
          <w:sz w:val="22"/>
        </w:rPr>
        <w:tab/>
      </w:r>
      <w:r w:rsidRPr="00D75917">
        <w:rPr>
          <w:rFonts w:ascii="Times New Roman" w:hAnsi="Times New Roman"/>
          <w:bCs/>
          <w:sz w:val="22"/>
        </w:rPr>
        <w:t>£25</w:t>
      </w:r>
      <w:r w:rsidR="0063182A">
        <w:rPr>
          <w:rFonts w:ascii="Times New Roman" w:hAnsi="Times New Roman"/>
          <w:bCs/>
          <w:sz w:val="22"/>
        </w:rPr>
        <w:t>0</w:t>
      </w:r>
      <w:r w:rsidRPr="00D75917">
        <w:rPr>
          <w:rFonts w:ascii="Times New Roman" w:hAnsi="Times New Roman"/>
          <w:bCs/>
          <w:sz w:val="22"/>
        </w:rPr>
        <w:t>.</w:t>
      </w:r>
      <w:r w:rsidR="00D51ADE">
        <w:rPr>
          <w:rFonts w:ascii="Times New Roman" w:hAnsi="Times New Roman"/>
          <w:bCs/>
          <w:sz w:val="22"/>
        </w:rPr>
        <w:t>00</w:t>
      </w:r>
      <w:r w:rsidRPr="00D75917">
        <w:rPr>
          <w:rFonts w:ascii="Times New Roman" w:hAnsi="Times New Roman"/>
          <w:bCs/>
          <w:sz w:val="22"/>
        </w:rPr>
        <w:tab/>
      </w:r>
      <w:r w:rsidRPr="00D75917">
        <w:rPr>
          <w:rFonts w:ascii="Times New Roman" w:hAnsi="Times New Roman"/>
          <w:bCs/>
          <w:sz w:val="22"/>
        </w:rPr>
        <w:tab/>
      </w:r>
      <w:r w:rsidR="000635AD" w:rsidRPr="00D75917">
        <w:rPr>
          <w:rFonts w:ascii="Times New Roman" w:hAnsi="Times New Roman"/>
          <w:bCs/>
          <w:color w:val="FF0000"/>
          <w:sz w:val="16"/>
          <w:szCs w:val="16"/>
        </w:rPr>
        <w:t>Cheque No.</w:t>
      </w:r>
      <w:r w:rsidR="00D51ADE">
        <w:rPr>
          <w:rFonts w:ascii="Times New Roman" w:hAnsi="Times New Roman"/>
          <w:bCs/>
          <w:color w:val="FF0000"/>
          <w:sz w:val="16"/>
          <w:szCs w:val="16"/>
        </w:rPr>
        <w:t>8</w:t>
      </w:r>
      <w:r w:rsidR="0063182A">
        <w:rPr>
          <w:rFonts w:ascii="Times New Roman" w:hAnsi="Times New Roman"/>
          <w:bCs/>
          <w:color w:val="FF0000"/>
          <w:sz w:val="16"/>
          <w:szCs w:val="16"/>
        </w:rPr>
        <w:t>35</w:t>
      </w:r>
      <w:r w:rsidR="000635AD" w:rsidRPr="00D75917">
        <w:rPr>
          <w:rFonts w:ascii="Times New Roman" w:hAnsi="Times New Roman"/>
          <w:bCs/>
          <w:color w:val="FF0000"/>
          <w:sz w:val="16"/>
          <w:szCs w:val="16"/>
        </w:rPr>
        <w:t xml:space="preserve"> </w:t>
      </w:r>
    </w:p>
    <w:p w14:paraId="1357274D" w14:textId="314067C1" w:rsidR="00BF101C" w:rsidRDefault="00BF101C" w:rsidP="00C70B99">
      <w:pPr>
        <w:numPr>
          <w:ilvl w:val="0"/>
          <w:numId w:val="11"/>
        </w:numPr>
        <w:rPr>
          <w:rFonts w:ascii="Times New Roman" w:hAnsi="Times New Roman"/>
          <w:bCs/>
          <w:color w:val="FF0000"/>
          <w:sz w:val="16"/>
          <w:szCs w:val="16"/>
        </w:rPr>
      </w:pPr>
      <w:r>
        <w:rPr>
          <w:rFonts w:ascii="Times New Roman" w:hAnsi="Times New Roman"/>
          <w:bCs/>
          <w:color w:val="000000"/>
          <w:sz w:val="22"/>
          <w:szCs w:val="22"/>
        </w:rPr>
        <w:t xml:space="preserve">High </w:t>
      </w:r>
      <w:proofErr w:type="spellStart"/>
      <w:r>
        <w:rPr>
          <w:rFonts w:ascii="Times New Roman" w:hAnsi="Times New Roman"/>
          <w:bCs/>
          <w:color w:val="000000"/>
          <w:sz w:val="22"/>
          <w:szCs w:val="22"/>
        </w:rPr>
        <w:t>Bic</w:t>
      </w:r>
      <w:r w:rsidR="00A2319B">
        <w:rPr>
          <w:rFonts w:ascii="Times New Roman" w:hAnsi="Times New Roman"/>
          <w:bCs/>
          <w:color w:val="000000"/>
          <w:sz w:val="22"/>
          <w:szCs w:val="22"/>
        </w:rPr>
        <w:t>k</w:t>
      </w:r>
      <w:r>
        <w:rPr>
          <w:rFonts w:ascii="Times New Roman" w:hAnsi="Times New Roman"/>
          <w:bCs/>
          <w:color w:val="000000"/>
          <w:sz w:val="22"/>
          <w:szCs w:val="22"/>
        </w:rPr>
        <w:t>ington</w:t>
      </w:r>
      <w:proofErr w:type="spellEnd"/>
      <w:r>
        <w:rPr>
          <w:rFonts w:ascii="Times New Roman" w:hAnsi="Times New Roman"/>
          <w:bCs/>
          <w:color w:val="000000"/>
          <w:sz w:val="22"/>
          <w:szCs w:val="22"/>
        </w:rPr>
        <w:t xml:space="preserve"> Community Fund</w:t>
      </w:r>
      <w:r w:rsidR="00A2319B">
        <w:rPr>
          <w:rFonts w:ascii="Times New Roman" w:hAnsi="Times New Roman"/>
          <w:bCs/>
          <w:color w:val="000000"/>
          <w:sz w:val="22"/>
          <w:szCs w:val="22"/>
        </w:rPr>
        <w:tab/>
      </w:r>
      <w:r w:rsidR="00F5668F">
        <w:rPr>
          <w:rFonts w:ascii="Times New Roman" w:hAnsi="Times New Roman"/>
          <w:bCs/>
          <w:color w:val="000000"/>
          <w:sz w:val="22"/>
          <w:szCs w:val="22"/>
        </w:rPr>
        <w:tab/>
      </w:r>
      <w:r w:rsidR="00F5668F">
        <w:rPr>
          <w:rFonts w:ascii="Times New Roman" w:hAnsi="Times New Roman"/>
          <w:bCs/>
          <w:color w:val="000000"/>
          <w:sz w:val="22"/>
          <w:szCs w:val="22"/>
        </w:rPr>
        <w:tab/>
      </w:r>
      <w:r w:rsidR="00A2319B">
        <w:rPr>
          <w:rFonts w:ascii="Times New Roman" w:hAnsi="Times New Roman"/>
          <w:bCs/>
          <w:color w:val="000000"/>
          <w:sz w:val="22"/>
          <w:szCs w:val="22"/>
        </w:rPr>
        <w:t>£  50.00</w:t>
      </w:r>
      <w:r w:rsidR="00A2319B">
        <w:rPr>
          <w:rFonts w:ascii="Times New Roman" w:hAnsi="Times New Roman"/>
          <w:bCs/>
          <w:color w:val="000000"/>
          <w:sz w:val="22"/>
          <w:szCs w:val="22"/>
        </w:rPr>
        <w:tab/>
      </w:r>
      <w:r w:rsidR="00A2319B">
        <w:rPr>
          <w:rFonts w:ascii="Times New Roman" w:hAnsi="Times New Roman"/>
          <w:bCs/>
          <w:color w:val="000000"/>
          <w:sz w:val="22"/>
          <w:szCs w:val="22"/>
        </w:rPr>
        <w:tab/>
      </w:r>
      <w:r w:rsidR="00A2319B" w:rsidRPr="00A2319B">
        <w:rPr>
          <w:rFonts w:ascii="Times New Roman" w:hAnsi="Times New Roman"/>
          <w:bCs/>
          <w:color w:val="FF0000"/>
          <w:sz w:val="16"/>
          <w:szCs w:val="16"/>
        </w:rPr>
        <w:t>Cheque No. 836</w:t>
      </w:r>
    </w:p>
    <w:p w14:paraId="5EBEA806" w14:textId="791B7403" w:rsidR="00F5668F" w:rsidRPr="00F5668F" w:rsidRDefault="00F5668F" w:rsidP="00C70B99">
      <w:pPr>
        <w:numPr>
          <w:ilvl w:val="0"/>
          <w:numId w:val="11"/>
        </w:numPr>
        <w:rPr>
          <w:rFonts w:ascii="Times New Roman" w:hAnsi="Times New Roman"/>
          <w:bCs/>
          <w:color w:val="FF0000"/>
          <w:sz w:val="16"/>
          <w:szCs w:val="16"/>
        </w:rPr>
      </w:pPr>
      <w:r w:rsidRPr="00F5668F">
        <w:rPr>
          <w:rFonts w:ascii="Times New Roman" w:hAnsi="Times New Roman"/>
          <w:bCs/>
          <w:color w:val="000000" w:themeColor="text1"/>
          <w:sz w:val="22"/>
          <w:szCs w:val="22"/>
        </w:rPr>
        <w:t xml:space="preserve">High </w:t>
      </w:r>
      <w:proofErr w:type="spellStart"/>
      <w:r w:rsidRPr="00F5668F">
        <w:rPr>
          <w:rFonts w:ascii="Times New Roman" w:hAnsi="Times New Roman"/>
          <w:bCs/>
          <w:color w:val="000000" w:themeColor="text1"/>
          <w:sz w:val="22"/>
          <w:szCs w:val="22"/>
        </w:rPr>
        <w:t>Bickington</w:t>
      </w:r>
      <w:proofErr w:type="spellEnd"/>
      <w:r w:rsidRPr="00F5668F">
        <w:rPr>
          <w:rFonts w:ascii="Times New Roman" w:hAnsi="Times New Roman"/>
          <w:bCs/>
          <w:color w:val="000000" w:themeColor="text1"/>
          <w:sz w:val="22"/>
          <w:szCs w:val="22"/>
        </w:rPr>
        <w:t xml:space="preserve"> &amp; Arlington Repair Café</w:t>
      </w:r>
      <w:r w:rsidRPr="00F5668F">
        <w:rPr>
          <w:rFonts w:ascii="Times New Roman" w:hAnsi="Times New Roman"/>
          <w:bCs/>
          <w:color w:val="000000" w:themeColor="text1"/>
          <w:sz w:val="22"/>
          <w:szCs w:val="22"/>
        </w:rPr>
        <w:tab/>
        <w:t>£150.00</w:t>
      </w:r>
      <w:r w:rsidRPr="00F5668F">
        <w:rPr>
          <w:rFonts w:ascii="Times New Roman" w:hAnsi="Times New Roman"/>
          <w:bCs/>
          <w:color w:val="000000" w:themeColor="text1"/>
          <w:sz w:val="22"/>
          <w:szCs w:val="22"/>
        </w:rPr>
        <w:tab/>
      </w:r>
      <w:r w:rsidRPr="00F5668F">
        <w:rPr>
          <w:rFonts w:ascii="Times New Roman" w:hAnsi="Times New Roman"/>
          <w:bCs/>
          <w:color w:val="000000" w:themeColor="text1"/>
          <w:sz w:val="22"/>
          <w:szCs w:val="22"/>
        </w:rPr>
        <w:tab/>
      </w:r>
      <w:r w:rsidRPr="00F5668F">
        <w:rPr>
          <w:rFonts w:ascii="Times New Roman" w:hAnsi="Times New Roman"/>
          <w:bCs/>
          <w:color w:val="FF0000"/>
          <w:sz w:val="16"/>
          <w:szCs w:val="16"/>
        </w:rPr>
        <w:t>Cheque No. 837</w:t>
      </w:r>
    </w:p>
    <w:p w14:paraId="2D3E84B6" w14:textId="7274D154" w:rsidR="00F5668F" w:rsidRPr="00F5668F" w:rsidRDefault="00F5668F" w:rsidP="00C70B99">
      <w:pPr>
        <w:numPr>
          <w:ilvl w:val="0"/>
          <w:numId w:val="11"/>
        </w:numPr>
        <w:rPr>
          <w:rFonts w:ascii="Times New Roman" w:hAnsi="Times New Roman"/>
          <w:bCs/>
          <w:color w:val="FF0000"/>
          <w:sz w:val="16"/>
          <w:szCs w:val="16"/>
        </w:rPr>
      </w:pPr>
      <w:r w:rsidRPr="00F5668F">
        <w:rPr>
          <w:rFonts w:ascii="Times New Roman" w:hAnsi="Times New Roman"/>
          <w:bCs/>
          <w:color w:val="000000" w:themeColor="text1"/>
          <w:sz w:val="22"/>
          <w:szCs w:val="22"/>
        </w:rPr>
        <w:t xml:space="preserve">Mr C </w:t>
      </w:r>
      <w:proofErr w:type="spellStart"/>
      <w:r w:rsidRPr="00F5668F">
        <w:rPr>
          <w:rFonts w:ascii="Times New Roman" w:hAnsi="Times New Roman"/>
          <w:bCs/>
          <w:color w:val="000000" w:themeColor="text1"/>
          <w:sz w:val="22"/>
          <w:szCs w:val="22"/>
        </w:rPr>
        <w:t>Seage</w:t>
      </w:r>
      <w:proofErr w:type="spellEnd"/>
      <w:r w:rsidRPr="00F5668F">
        <w:rPr>
          <w:rFonts w:ascii="Times New Roman" w:hAnsi="Times New Roman"/>
          <w:bCs/>
          <w:color w:val="000000" w:themeColor="text1"/>
          <w:sz w:val="22"/>
          <w:szCs w:val="22"/>
        </w:rPr>
        <w:t xml:space="preserve"> – grass cutting</w:t>
      </w:r>
      <w:r w:rsidRPr="00F5668F">
        <w:rPr>
          <w:rFonts w:ascii="Times New Roman" w:hAnsi="Times New Roman"/>
          <w:bCs/>
          <w:color w:val="000000" w:themeColor="text1"/>
          <w:sz w:val="22"/>
          <w:szCs w:val="22"/>
        </w:rPr>
        <w:tab/>
      </w:r>
      <w:r w:rsidRPr="00F5668F">
        <w:rPr>
          <w:rFonts w:ascii="Times New Roman" w:hAnsi="Times New Roman"/>
          <w:bCs/>
          <w:color w:val="000000" w:themeColor="text1"/>
          <w:sz w:val="22"/>
          <w:szCs w:val="22"/>
        </w:rPr>
        <w:tab/>
      </w:r>
      <w:r w:rsidRPr="00F5668F">
        <w:rPr>
          <w:rFonts w:ascii="Times New Roman" w:hAnsi="Times New Roman"/>
          <w:bCs/>
          <w:color w:val="000000" w:themeColor="text1"/>
          <w:sz w:val="22"/>
          <w:szCs w:val="22"/>
        </w:rPr>
        <w:tab/>
      </w:r>
      <w:r w:rsidRPr="00F5668F">
        <w:rPr>
          <w:rFonts w:ascii="Times New Roman" w:hAnsi="Times New Roman"/>
          <w:bCs/>
          <w:color w:val="000000" w:themeColor="text1"/>
          <w:sz w:val="22"/>
          <w:szCs w:val="22"/>
        </w:rPr>
        <w:tab/>
      </w:r>
      <w:r w:rsidRPr="00F5668F">
        <w:rPr>
          <w:rFonts w:ascii="Times New Roman" w:hAnsi="Times New Roman"/>
          <w:bCs/>
          <w:color w:val="000000" w:themeColor="text1"/>
          <w:sz w:val="22"/>
          <w:szCs w:val="22"/>
        </w:rPr>
        <w:tab/>
        <w:t>£110.00</w:t>
      </w:r>
      <w:r w:rsidRPr="00F5668F">
        <w:rPr>
          <w:rFonts w:ascii="Times New Roman" w:hAnsi="Times New Roman"/>
          <w:bCs/>
          <w:color w:val="000000" w:themeColor="text1"/>
          <w:sz w:val="22"/>
          <w:szCs w:val="22"/>
        </w:rPr>
        <w:tab/>
      </w:r>
      <w:r>
        <w:rPr>
          <w:rFonts w:ascii="Times New Roman" w:hAnsi="Times New Roman"/>
          <w:bCs/>
          <w:color w:val="FF0000"/>
          <w:sz w:val="22"/>
          <w:szCs w:val="22"/>
        </w:rPr>
        <w:tab/>
      </w:r>
      <w:r w:rsidRPr="00F5668F">
        <w:rPr>
          <w:rFonts w:ascii="Times New Roman" w:hAnsi="Times New Roman"/>
          <w:bCs/>
          <w:color w:val="FF0000"/>
          <w:sz w:val="16"/>
          <w:szCs w:val="16"/>
        </w:rPr>
        <w:t>Cheque No. 838</w:t>
      </w:r>
      <w:r w:rsidRPr="00F5668F">
        <w:rPr>
          <w:rFonts w:ascii="Times New Roman" w:hAnsi="Times New Roman"/>
          <w:bCs/>
          <w:color w:val="FF0000"/>
          <w:sz w:val="16"/>
          <w:szCs w:val="16"/>
        </w:rPr>
        <w:tab/>
      </w:r>
      <w:r>
        <w:rPr>
          <w:rFonts w:ascii="Times New Roman" w:hAnsi="Times New Roman"/>
          <w:bCs/>
          <w:color w:val="FF0000"/>
          <w:sz w:val="22"/>
          <w:szCs w:val="22"/>
        </w:rPr>
        <w:tab/>
      </w:r>
    </w:p>
    <w:p w14:paraId="068F7A0E" w14:textId="0CF84129" w:rsidR="00F5668F" w:rsidRPr="00F5668F" w:rsidRDefault="00F5668F" w:rsidP="00C70B99">
      <w:pPr>
        <w:numPr>
          <w:ilvl w:val="0"/>
          <w:numId w:val="11"/>
        </w:numPr>
        <w:rPr>
          <w:rFonts w:ascii="Times New Roman" w:hAnsi="Times New Roman"/>
          <w:bCs/>
          <w:color w:val="FF0000"/>
          <w:sz w:val="16"/>
          <w:szCs w:val="16"/>
        </w:rPr>
      </w:pPr>
      <w:r w:rsidRPr="00F5668F">
        <w:rPr>
          <w:rFonts w:ascii="Times New Roman" w:hAnsi="Times New Roman"/>
          <w:bCs/>
          <w:color w:val="000000" w:themeColor="text1"/>
          <w:sz w:val="22"/>
          <w:szCs w:val="22"/>
        </w:rPr>
        <w:t>Mrs J Hart – Christmas Tree</w:t>
      </w:r>
      <w:r w:rsidRPr="00F5668F">
        <w:rPr>
          <w:rFonts w:ascii="Times New Roman" w:hAnsi="Times New Roman"/>
          <w:bCs/>
          <w:color w:val="000000" w:themeColor="text1"/>
          <w:sz w:val="22"/>
          <w:szCs w:val="22"/>
        </w:rPr>
        <w:tab/>
      </w:r>
      <w:r w:rsidRPr="00F5668F">
        <w:rPr>
          <w:rFonts w:ascii="Times New Roman" w:hAnsi="Times New Roman"/>
          <w:bCs/>
          <w:color w:val="000000" w:themeColor="text1"/>
          <w:sz w:val="22"/>
          <w:szCs w:val="22"/>
        </w:rPr>
        <w:tab/>
      </w:r>
      <w:r w:rsidRPr="00F5668F">
        <w:rPr>
          <w:rFonts w:ascii="Times New Roman" w:hAnsi="Times New Roman"/>
          <w:bCs/>
          <w:color w:val="000000" w:themeColor="text1"/>
          <w:sz w:val="22"/>
          <w:szCs w:val="22"/>
        </w:rPr>
        <w:tab/>
      </w:r>
      <w:r w:rsidRPr="00F5668F">
        <w:rPr>
          <w:rFonts w:ascii="Times New Roman" w:hAnsi="Times New Roman"/>
          <w:bCs/>
          <w:color w:val="000000" w:themeColor="text1"/>
          <w:sz w:val="22"/>
          <w:szCs w:val="22"/>
        </w:rPr>
        <w:tab/>
      </w:r>
      <w:r w:rsidRPr="00F5668F">
        <w:rPr>
          <w:rFonts w:ascii="Times New Roman" w:hAnsi="Times New Roman"/>
          <w:bCs/>
          <w:color w:val="000000" w:themeColor="text1"/>
          <w:sz w:val="22"/>
          <w:szCs w:val="22"/>
        </w:rPr>
        <w:tab/>
        <w:t>£  32.00</w:t>
      </w:r>
      <w:r w:rsidRPr="00F5668F">
        <w:rPr>
          <w:rFonts w:ascii="Times New Roman" w:hAnsi="Times New Roman"/>
          <w:bCs/>
          <w:color w:val="000000" w:themeColor="text1"/>
          <w:sz w:val="22"/>
          <w:szCs w:val="22"/>
        </w:rPr>
        <w:tab/>
      </w:r>
      <w:r>
        <w:rPr>
          <w:rFonts w:ascii="Times New Roman" w:hAnsi="Times New Roman"/>
          <w:bCs/>
          <w:color w:val="FF0000"/>
          <w:sz w:val="22"/>
          <w:szCs w:val="22"/>
        </w:rPr>
        <w:tab/>
      </w:r>
      <w:r w:rsidRPr="00F5668F">
        <w:rPr>
          <w:rFonts w:ascii="Times New Roman" w:hAnsi="Times New Roman"/>
          <w:bCs/>
          <w:color w:val="FF0000"/>
          <w:sz w:val="16"/>
          <w:szCs w:val="16"/>
        </w:rPr>
        <w:t>Cheque No. 839</w:t>
      </w:r>
    </w:p>
    <w:p w14:paraId="2AE86E7A" w14:textId="6AC7924D" w:rsidR="00F5668F" w:rsidRPr="00F5668F" w:rsidRDefault="00F5668F" w:rsidP="00C70B99">
      <w:pPr>
        <w:numPr>
          <w:ilvl w:val="0"/>
          <w:numId w:val="11"/>
        </w:numPr>
        <w:rPr>
          <w:rFonts w:ascii="Times New Roman" w:hAnsi="Times New Roman"/>
          <w:bCs/>
          <w:color w:val="FF0000"/>
          <w:sz w:val="16"/>
          <w:szCs w:val="16"/>
        </w:rPr>
      </w:pPr>
      <w:proofErr w:type="spellStart"/>
      <w:r w:rsidRPr="00F5668F">
        <w:rPr>
          <w:rFonts w:ascii="Times New Roman" w:hAnsi="Times New Roman"/>
          <w:bCs/>
          <w:color w:val="000000" w:themeColor="text1"/>
          <w:sz w:val="22"/>
          <w:szCs w:val="22"/>
        </w:rPr>
        <w:t>Atherington</w:t>
      </w:r>
      <w:proofErr w:type="spellEnd"/>
      <w:r w:rsidRPr="00F5668F">
        <w:rPr>
          <w:rFonts w:ascii="Times New Roman" w:hAnsi="Times New Roman"/>
          <w:bCs/>
          <w:color w:val="000000" w:themeColor="text1"/>
          <w:sz w:val="22"/>
          <w:szCs w:val="22"/>
        </w:rPr>
        <w:t xml:space="preserve"> Playing Field – dog bins (50%)</w:t>
      </w:r>
      <w:r w:rsidRPr="00F5668F">
        <w:rPr>
          <w:rFonts w:ascii="Times New Roman" w:hAnsi="Times New Roman"/>
          <w:bCs/>
          <w:color w:val="000000" w:themeColor="text1"/>
          <w:sz w:val="22"/>
          <w:szCs w:val="22"/>
        </w:rPr>
        <w:tab/>
        <w:t>£    9.75</w:t>
      </w:r>
      <w:r w:rsidRPr="00F5668F">
        <w:rPr>
          <w:rFonts w:ascii="Times New Roman" w:hAnsi="Times New Roman"/>
          <w:bCs/>
          <w:color w:val="000000" w:themeColor="text1"/>
          <w:sz w:val="22"/>
          <w:szCs w:val="22"/>
        </w:rPr>
        <w:tab/>
      </w:r>
      <w:r>
        <w:rPr>
          <w:rFonts w:ascii="Times New Roman" w:hAnsi="Times New Roman"/>
          <w:bCs/>
          <w:color w:val="FF0000"/>
          <w:sz w:val="22"/>
          <w:szCs w:val="22"/>
        </w:rPr>
        <w:tab/>
      </w:r>
      <w:r w:rsidRPr="00F5668F">
        <w:rPr>
          <w:rFonts w:ascii="Times New Roman" w:hAnsi="Times New Roman"/>
          <w:bCs/>
          <w:color w:val="FF0000"/>
          <w:sz w:val="16"/>
          <w:szCs w:val="16"/>
        </w:rPr>
        <w:t>Cheque No. 840</w:t>
      </w:r>
    </w:p>
    <w:p w14:paraId="1FD99450" w14:textId="77777777" w:rsidR="00F5668F" w:rsidRPr="00DB7963" w:rsidRDefault="00F5668F" w:rsidP="00F5668F">
      <w:pPr>
        <w:rPr>
          <w:rFonts w:ascii="Times New Roman" w:hAnsi="Times New Roman"/>
          <w:bCs/>
          <w:color w:val="FF0000"/>
          <w:sz w:val="10"/>
          <w:szCs w:val="10"/>
        </w:rPr>
      </w:pPr>
    </w:p>
    <w:p w14:paraId="79D1DC10" w14:textId="31445192" w:rsidR="00384C9C" w:rsidRDefault="00384C9C" w:rsidP="000635AD">
      <w:pPr>
        <w:ind w:left="1080" w:firstLine="360"/>
        <w:rPr>
          <w:rFonts w:ascii="Times New Roman" w:hAnsi="Times New Roman"/>
          <w:bCs/>
          <w:sz w:val="22"/>
        </w:rPr>
      </w:pPr>
      <w:r w:rsidRPr="00863E39">
        <w:rPr>
          <w:rFonts w:ascii="Times New Roman" w:hAnsi="Times New Roman"/>
          <w:bCs/>
          <w:sz w:val="22"/>
        </w:rPr>
        <w:t>The</w:t>
      </w:r>
      <w:r w:rsidR="00F5668F">
        <w:rPr>
          <w:rFonts w:ascii="Times New Roman" w:hAnsi="Times New Roman"/>
          <w:bCs/>
          <w:sz w:val="22"/>
        </w:rPr>
        <w:t xml:space="preserve"> s</w:t>
      </w:r>
      <w:r w:rsidR="00A06DED">
        <w:rPr>
          <w:rFonts w:ascii="Times New Roman" w:hAnsi="Times New Roman"/>
          <w:bCs/>
          <w:sz w:val="22"/>
        </w:rPr>
        <w:t>even</w:t>
      </w:r>
      <w:r w:rsidRPr="00863E39">
        <w:rPr>
          <w:rFonts w:ascii="Times New Roman" w:hAnsi="Times New Roman"/>
          <w:bCs/>
          <w:sz w:val="22"/>
        </w:rPr>
        <w:t xml:space="preserve"> account w</w:t>
      </w:r>
      <w:r w:rsidR="00F5668F">
        <w:rPr>
          <w:rFonts w:ascii="Times New Roman" w:hAnsi="Times New Roman"/>
          <w:bCs/>
          <w:sz w:val="22"/>
        </w:rPr>
        <w:t>ere</w:t>
      </w:r>
      <w:r w:rsidRPr="00863E39">
        <w:rPr>
          <w:rFonts w:ascii="Times New Roman" w:hAnsi="Times New Roman"/>
          <w:bCs/>
          <w:sz w:val="22"/>
        </w:rPr>
        <w:t xml:space="preserve"> approved for payment.</w:t>
      </w:r>
    </w:p>
    <w:p w14:paraId="586E257E" w14:textId="14A138D9" w:rsidR="00DB7963" w:rsidRDefault="00DB7963" w:rsidP="00DB7963">
      <w:pPr>
        <w:rPr>
          <w:rFonts w:ascii="Times New Roman" w:hAnsi="Times New Roman"/>
          <w:bCs/>
          <w:sz w:val="22"/>
        </w:rPr>
      </w:pPr>
    </w:p>
    <w:p w14:paraId="080E9794" w14:textId="5D021396" w:rsidR="00DB7963" w:rsidRDefault="00DB7963" w:rsidP="00DB7963">
      <w:pPr>
        <w:ind w:left="1080"/>
        <w:rPr>
          <w:rFonts w:ascii="Times New Roman" w:hAnsi="Times New Roman"/>
          <w:bCs/>
          <w:sz w:val="22"/>
        </w:rPr>
      </w:pPr>
      <w:r>
        <w:rPr>
          <w:rFonts w:ascii="Times New Roman" w:hAnsi="Times New Roman"/>
          <w:bCs/>
          <w:sz w:val="22"/>
        </w:rPr>
        <w:t>Grateful thanks were extended to the church for hosting the Christmas Tree and for the cost of the electricity and lights.</w:t>
      </w:r>
    </w:p>
    <w:p w14:paraId="11CCCABF" w14:textId="788AABA5" w:rsidR="0087259D" w:rsidRDefault="0087259D" w:rsidP="0087259D">
      <w:pPr>
        <w:rPr>
          <w:rFonts w:ascii="Times New Roman" w:hAnsi="Times New Roman"/>
          <w:bCs/>
          <w:sz w:val="22"/>
        </w:rPr>
      </w:pPr>
    </w:p>
    <w:p w14:paraId="4A3E521E" w14:textId="2A3640CB" w:rsidR="00384C9C" w:rsidRPr="00863E39" w:rsidRDefault="007708EA" w:rsidP="00384C9C">
      <w:pPr>
        <w:rPr>
          <w:rFonts w:ascii="Times New Roman" w:hAnsi="Times New Roman"/>
          <w:b/>
          <w:bCs/>
          <w:sz w:val="22"/>
        </w:rPr>
      </w:pPr>
      <w:r>
        <w:rPr>
          <w:rFonts w:ascii="Times New Roman" w:hAnsi="Times New Roman"/>
          <w:b/>
          <w:sz w:val="22"/>
        </w:rPr>
        <w:t>13</w:t>
      </w:r>
      <w:r w:rsidR="00D51ADE">
        <w:rPr>
          <w:rFonts w:ascii="Times New Roman" w:hAnsi="Times New Roman"/>
          <w:b/>
          <w:sz w:val="22"/>
        </w:rPr>
        <w:t>4</w:t>
      </w:r>
      <w:r w:rsidR="00384C9C">
        <w:rPr>
          <w:rFonts w:ascii="Times New Roman" w:hAnsi="Times New Roman"/>
          <w:b/>
          <w:sz w:val="22"/>
        </w:rPr>
        <w:t>.</w:t>
      </w:r>
      <w:r w:rsidR="00002CC4">
        <w:rPr>
          <w:rFonts w:ascii="Times New Roman" w:hAnsi="Times New Roman"/>
          <w:b/>
          <w:sz w:val="22"/>
        </w:rPr>
        <w:tab/>
      </w:r>
      <w:r w:rsidR="00384C9C" w:rsidRPr="00863E39">
        <w:rPr>
          <w:rFonts w:ascii="Times New Roman" w:hAnsi="Times New Roman"/>
          <w:b/>
          <w:sz w:val="22"/>
        </w:rPr>
        <w:t>Playing Field</w:t>
      </w:r>
    </w:p>
    <w:p w14:paraId="7A3DDB35" w14:textId="08D920AE" w:rsidR="00D51ADE" w:rsidRDefault="00DB7963" w:rsidP="00384C9C">
      <w:pPr>
        <w:rPr>
          <w:rFonts w:ascii="Times New Roman" w:hAnsi="Times New Roman"/>
          <w:color w:val="000000"/>
          <w:sz w:val="22"/>
          <w:szCs w:val="22"/>
          <w:lang w:eastAsia="en-GB"/>
        </w:rPr>
      </w:pPr>
      <w:r>
        <w:rPr>
          <w:rFonts w:ascii="Times New Roman" w:hAnsi="Times New Roman"/>
          <w:color w:val="000000"/>
          <w:sz w:val="22"/>
          <w:szCs w:val="22"/>
          <w:lang w:eastAsia="en-GB"/>
        </w:rPr>
        <w:tab/>
      </w:r>
      <w:r>
        <w:rPr>
          <w:rFonts w:ascii="Times New Roman" w:hAnsi="Times New Roman"/>
          <w:color w:val="000000"/>
          <w:sz w:val="22"/>
          <w:szCs w:val="22"/>
          <w:lang w:eastAsia="en-GB"/>
        </w:rPr>
        <w:tab/>
      </w:r>
      <w:r w:rsidR="00F93585">
        <w:rPr>
          <w:rFonts w:ascii="Times New Roman" w:hAnsi="Times New Roman"/>
          <w:color w:val="000000"/>
          <w:sz w:val="22"/>
          <w:szCs w:val="22"/>
          <w:lang w:eastAsia="en-GB"/>
        </w:rPr>
        <w:t>It was reported that the footfall at the post office had been higher than had been expected.</w:t>
      </w:r>
    </w:p>
    <w:p w14:paraId="0CC75A2D" w14:textId="2A8F4AF2" w:rsidR="00F93585" w:rsidRDefault="00F93585" w:rsidP="00F93585">
      <w:pPr>
        <w:ind w:left="720"/>
        <w:rPr>
          <w:rFonts w:ascii="Times New Roman" w:hAnsi="Times New Roman"/>
          <w:color w:val="000000"/>
          <w:sz w:val="22"/>
          <w:szCs w:val="22"/>
          <w:lang w:eastAsia="en-GB"/>
        </w:rPr>
      </w:pPr>
      <w:r>
        <w:rPr>
          <w:rFonts w:ascii="Times New Roman" w:hAnsi="Times New Roman"/>
          <w:color w:val="000000"/>
          <w:sz w:val="22"/>
          <w:szCs w:val="22"/>
          <w:lang w:eastAsia="en-GB"/>
        </w:rPr>
        <w:t>The Bonds Farm s106 money had been paid to NDC by the developer. Estimates for the proposed expenditure had been sent to NDC for approval.</w:t>
      </w:r>
    </w:p>
    <w:p w14:paraId="40854A38" w14:textId="40711F58" w:rsidR="0046147B" w:rsidRDefault="00F93585" w:rsidP="00384C9C">
      <w:pPr>
        <w:rPr>
          <w:rFonts w:ascii="Times New Roman" w:hAnsi="Times New Roman"/>
          <w:color w:val="000000"/>
          <w:sz w:val="22"/>
          <w:szCs w:val="22"/>
          <w:lang w:eastAsia="en-GB"/>
        </w:rPr>
      </w:pPr>
      <w:r>
        <w:rPr>
          <w:rFonts w:ascii="Times New Roman" w:hAnsi="Times New Roman"/>
          <w:color w:val="000000"/>
          <w:sz w:val="22"/>
          <w:szCs w:val="22"/>
          <w:lang w:eastAsia="en-GB"/>
        </w:rPr>
        <w:tab/>
      </w:r>
      <w:r>
        <w:rPr>
          <w:rFonts w:ascii="Times New Roman" w:hAnsi="Times New Roman"/>
          <w:color w:val="000000"/>
          <w:sz w:val="22"/>
          <w:szCs w:val="22"/>
          <w:lang w:eastAsia="en-GB"/>
        </w:rPr>
        <w:tab/>
        <w:t>It was planned to hold a bi-weekly lunch café at the pavilion.</w:t>
      </w:r>
    </w:p>
    <w:p w14:paraId="6D6208CC" w14:textId="77777777" w:rsidR="0046147B" w:rsidRDefault="0046147B" w:rsidP="00384C9C">
      <w:pPr>
        <w:rPr>
          <w:rFonts w:ascii="Times New Roman" w:hAnsi="Times New Roman"/>
          <w:b/>
          <w:sz w:val="13"/>
          <w:szCs w:val="13"/>
        </w:rPr>
      </w:pPr>
    </w:p>
    <w:p w14:paraId="22D779E2" w14:textId="4BE38676" w:rsidR="00384C9C" w:rsidRPr="00863E39" w:rsidRDefault="007708EA" w:rsidP="00384C9C">
      <w:pPr>
        <w:rPr>
          <w:rFonts w:ascii="Times New Roman" w:hAnsi="Times New Roman"/>
          <w:b/>
          <w:bCs/>
          <w:sz w:val="22"/>
        </w:rPr>
      </w:pPr>
      <w:r>
        <w:rPr>
          <w:rFonts w:ascii="Times New Roman" w:hAnsi="Times New Roman"/>
          <w:b/>
          <w:sz w:val="22"/>
        </w:rPr>
        <w:t>13</w:t>
      </w:r>
      <w:r w:rsidR="00D51ADE">
        <w:rPr>
          <w:rFonts w:ascii="Times New Roman" w:hAnsi="Times New Roman"/>
          <w:b/>
          <w:sz w:val="22"/>
        </w:rPr>
        <w:t>5</w:t>
      </w:r>
      <w:r w:rsidR="00384C9C">
        <w:rPr>
          <w:rFonts w:ascii="Times New Roman" w:hAnsi="Times New Roman"/>
          <w:b/>
          <w:sz w:val="22"/>
        </w:rPr>
        <w:t>.</w:t>
      </w:r>
      <w:r w:rsidR="001A5F31">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3427CC0B" w14:textId="3221BD89" w:rsidR="0046147B" w:rsidRDefault="00BB4ACB" w:rsidP="00384C9C">
      <w:pPr>
        <w:rPr>
          <w:rFonts w:ascii="Times New Roman" w:hAnsi="Times New Roman"/>
          <w:sz w:val="22"/>
        </w:rPr>
      </w:pPr>
      <w:r>
        <w:rPr>
          <w:rFonts w:ascii="Times New Roman" w:hAnsi="Times New Roman"/>
          <w:sz w:val="22"/>
        </w:rPr>
        <w:tab/>
      </w:r>
      <w:r>
        <w:rPr>
          <w:rFonts w:ascii="Times New Roman" w:hAnsi="Times New Roman"/>
          <w:sz w:val="22"/>
        </w:rPr>
        <w:tab/>
      </w:r>
      <w:r w:rsidR="00A7578A">
        <w:rPr>
          <w:rFonts w:ascii="Times New Roman" w:hAnsi="Times New Roman"/>
          <w:sz w:val="22"/>
        </w:rPr>
        <w:t>1.</w:t>
      </w:r>
      <w:r w:rsidR="00A7578A">
        <w:rPr>
          <w:rFonts w:ascii="Times New Roman" w:hAnsi="Times New Roman"/>
          <w:sz w:val="22"/>
        </w:rPr>
        <w:tab/>
      </w:r>
      <w:r>
        <w:rPr>
          <w:rFonts w:ascii="Times New Roman" w:hAnsi="Times New Roman"/>
          <w:sz w:val="22"/>
        </w:rPr>
        <w:t>SWHT Letter of thanks for grant</w:t>
      </w:r>
      <w:r w:rsidR="00A7578A">
        <w:rPr>
          <w:rFonts w:ascii="Times New Roman" w:hAnsi="Times New Roman"/>
          <w:sz w:val="22"/>
        </w:rPr>
        <w:t>. Noted.</w:t>
      </w:r>
    </w:p>
    <w:p w14:paraId="6FCC9B75" w14:textId="408151C0" w:rsidR="0046147B" w:rsidRDefault="00BB4ACB" w:rsidP="00384C9C">
      <w:pPr>
        <w:rPr>
          <w:rFonts w:ascii="Times New Roman" w:hAnsi="Times New Roman"/>
          <w:sz w:val="22"/>
        </w:rPr>
      </w:pPr>
      <w:r>
        <w:rPr>
          <w:rFonts w:ascii="Times New Roman" w:hAnsi="Times New Roman"/>
          <w:sz w:val="22"/>
        </w:rPr>
        <w:tab/>
      </w:r>
      <w:r>
        <w:rPr>
          <w:rFonts w:ascii="Times New Roman" w:hAnsi="Times New Roman"/>
          <w:sz w:val="22"/>
        </w:rPr>
        <w:tab/>
      </w:r>
      <w:r w:rsidR="00A7578A">
        <w:rPr>
          <w:rFonts w:ascii="Times New Roman" w:hAnsi="Times New Roman"/>
          <w:sz w:val="22"/>
        </w:rPr>
        <w:t>2.</w:t>
      </w:r>
      <w:r>
        <w:rPr>
          <w:rFonts w:ascii="Times New Roman" w:hAnsi="Times New Roman"/>
          <w:sz w:val="22"/>
        </w:rPr>
        <w:tab/>
        <w:t>Mobile Library dates for 2022</w:t>
      </w:r>
      <w:r w:rsidR="00A7578A">
        <w:rPr>
          <w:rFonts w:ascii="Times New Roman" w:hAnsi="Times New Roman"/>
          <w:sz w:val="22"/>
        </w:rPr>
        <w:t>. Noted</w:t>
      </w:r>
      <w:r w:rsidR="00F5668F">
        <w:rPr>
          <w:rFonts w:ascii="Times New Roman" w:hAnsi="Times New Roman"/>
          <w:sz w:val="22"/>
        </w:rPr>
        <w:t>.</w:t>
      </w:r>
    </w:p>
    <w:p w14:paraId="4C5CCC49" w14:textId="0E7DA0CA" w:rsidR="0046147B" w:rsidRDefault="00F5668F" w:rsidP="00DB7963">
      <w:pPr>
        <w:ind w:left="1080" w:hanging="360"/>
        <w:rPr>
          <w:rFonts w:ascii="Times New Roman" w:hAnsi="Times New Roman"/>
          <w:sz w:val="22"/>
        </w:rPr>
      </w:pPr>
      <w:r>
        <w:rPr>
          <w:rFonts w:ascii="Times New Roman" w:hAnsi="Times New Roman"/>
          <w:sz w:val="22"/>
        </w:rPr>
        <w:t>3.</w:t>
      </w:r>
      <w:r w:rsidR="00BB4ACB">
        <w:rPr>
          <w:rFonts w:ascii="Times New Roman" w:hAnsi="Times New Roman"/>
          <w:sz w:val="22"/>
        </w:rPr>
        <w:tab/>
      </w:r>
      <w:r w:rsidR="00DB7963">
        <w:rPr>
          <w:rFonts w:ascii="Times New Roman" w:hAnsi="Times New Roman"/>
          <w:sz w:val="22"/>
        </w:rPr>
        <w:t xml:space="preserve">DCC advised a </w:t>
      </w:r>
      <w:r w:rsidR="00BB4ACB">
        <w:rPr>
          <w:rFonts w:ascii="Times New Roman" w:hAnsi="Times New Roman"/>
          <w:sz w:val="22"/>
        </w:rPr>
        <w:t>Road Closure Bonds Farm to Andrews Park</w:t>
      </w:r>
      <w:r w:rsidR="00DB7963">
        <w:rPr>
          <w:rFonts w:ascii="Times New Roman" w:hAnsi="Times New Roman"/>
          <w:sz w:val="22"/>
        </w:rPr>
        <w:t>,</w:t>
      </w:r>
      <w:r w:rsidR="00BB4ACB">
        <w:rPr>
          <w:rFonts w:ascii="Times New Roman" w:hAnsi="Times New Roman"/>
          <w:sz w:val="22"/>
        </w:rPr>
        <w:t xml:space="preserve"> 21 Feb – 4 March</w:t>
      </w:r>
      <w:r w:rsidR="00DB7963">
        <w:rPr>
          <w:rFonts w:ascii="Times New Roman" w:hAnsi="Times New Roman"/>
          <w:sz w:val="22"/>
        </w:rPr>
        <w:t xml:space="preserve"> for pole replacement. Noted.</w:t>
      </w:r>
    </w:p>
    <w:p w14:paraId="6F602E11" w14:textId="6F78AD85" w:rsidR="0046147B" w:rsidRDefault="00BB4ACB" w:rsidP="00384C9C">
      <w:pPr>
        <w:rPr>
          <w:rFonts w:ascii="Times New Roman" w:hAnsi="Times New Roman"/>
          <w:sz w:val="22"/>
        </w:rPr>
      </w:pPr>
      <w:r>
        <w:rPr>
          <w:rFonts w:ascii="Times New Roman" w:hAnsi="Times New Roman"/>
          <w:sz w:val="22"/>
        </w:rPr>
        <w:tab/>
      </w:r>
      <w:r>
        <w:rPr>
          <w:rFonts w:ascii="Times New Roman" w:hAnsi="Times New Roman"/>
          <w:sz w:val="22"/>
        </w:rPr>
        <w:tab/>
      </w:r>
      <w:r w:rsidR="00F5668F">
        <w:rPr>
          <w:rFonts w:ascii="Times New Roman" w:hAnsi="Times New Roman"/>
          <w:sz w:val="22"/>
        </w:rPr>
        <w:t>4.</w:t>
      </w:r>
      <w:r>
        <w:rPr>
          <w:rFonts w:ascii="Times New Roman" w:hAnsi="Times New Roman"/>
          <w:sz w:val="22"/>
        </w:rPr>
        <w:tab/>
      </w:r>
      <w:r w:rsidR="00DB7963">
        <w:rPr>
          <w:rFonts w:ascii="Times New Roman" w:hAnsi="Times New Roman"/>
          <w:sz w:val="22"/>
        </w:rPr>
        <w:t xml:space="preserve">DCC advised a </w:t>
      </w:r>
      <w:r>
        <w:rPr>
          <w:rFonts w:ascii="Times New Roman" w:hAnsi="Times New Roman"/>
          <w:sz w:val="22"/>
        </w:rPr>
        <w:t xml:space="preserve">Road Closure Langridge Cross to </w:t>
      </w:r>
      <w:proofErr w:type="spellStart"/>
      <w:r>
        <w:rPr>
          <w:rFonts w:ascii="Times New Roman" w:hAnsi="Times New Roman"/>
          <w:sz w:val="22"/>
        </w:rPr>
        <w:t>Potems</w:t>
      </w:r>
      <w:proofErr w:type="spellEnd"/>
      <w:r>
        <w:rPr>
          <w:rFonts w:ascii="Times New Roman" w:hAnsi="Times New Roman"/>
          <w:sz w:val="22"/>
        </w:rPr>
        <w:t xml:space="preserve"> Cross </w:t>
      </w:r>
      <w:r w:rsidR="00DB7963">
        <w:rPr>
          <w:rFonts w:ascii="Times New Roman" w:hAnsi="Times New Roman"/>
          <w:sz w:val="22"/>
        </w:rPr>
        <w:t xml:space="preserve">on </w:t>
      </w:r>
      <w:r>
        <w:rPr>
          <w:rFonts w:ascii="Times New Roman" w:hAnsi="Times New Roman"/>
          <w:sz w:val="22"/>
        </w:rPr>
        <w:t>22 March</w:t>
      </w:r>
      <w:r w:rsidR="00DB7963">
        <w:rPr>
          <w:rFonts w:ascii="Times New Roman" w:hAnsi="Times New Roman"/>
          <w:sz w:val="22"/>
        </w:rPr>
        <w:t>. Noted.</w:t>
      </w:r>
      <w:r>
        <w:rPr>
          <w:rFonts w:ascii="Times New Roman" w:hAnsi="Times New Roman"/>
          <w:sz w:val="22"/>
        </w:rPr>
        <w:t xml:space="preserve"> </w:t>
      </w:r>
    </w:p>
    <w:p w14:paraId="0FDDA611" w14:textId="17F3D1F0" w:rsidR="00BB4ACB" w:rsidRDefault="00BB4ACB" w:rsidP="00384C9C">
      <w:pPr>
        <w:rPr>
          <w:rFonts w:ascii="Times New Roman" w:hAnsi="Times New Roman"/>
          <w:sz w:val="22"/>
        </w:rPr>
      </w:pPr>
      <w:r>
        <w:rPr>
          <w:rFonts w:ascii="Times New Roman" w:hAnsi="Times New Roman"/>
          <w:sz w:val="22"/>
        </w:rPr>
        <w:tab/>
      </w:r>
      <w:r>
        <w:rPr>
          <w:rFonts w:ascii="Times New Roman" w:hAnsi="Times New Roman"/>
          <w:sz w:val="22"/>
        </w:rPr>
        <w:tab/>
      </w:r>
      <w:r w:rsidR="00F5668F">
        <w:rPr>
          <w:rFonts w:ascii="Times New Roman" w:hAnsi="Times New Roman"/>
          <w:sz w:val="22"/>
        </w:rPr>
        <w:t>5.</w:t>
      </w:r>
      <w:r>
        <w:rPr>
          <w:rFonts w:ascii="Times New Roman" w:hAnsi="Times New Roman"/>
          <w:sz w:val="22"/>
        </w:rPr>
        <w:tab/>
        <w:t>Citizens Advice – request for grant</w:t>
      </w:r>
      <w:r w:rsidR="00DB7963">
        <w:rPr>
          <w:rFonts w:ascii="Times New Roman" w:hAnsi="Times New Roman"/>
          <w:sz w:val="22"/>
        </w:rPr>
        <w:t>. It was agreed to make a donation of £25.</w:t>
      </w:r>
    </w:p>
    <w:p w14:paraId="117CA415" w14:textId="77777777" w:rsidR="0046147B" w:rsidRPr="00AD29BD" w:rsidRDefault="0046147B" w:rsidP="00384C9C">
      <w:pPr>
        <w:jc w:val="both"/>
        <w:rPr>
          <w:rFonts w:ascii="Times New Roman" w:hAnsi="Times New Roman"/>
          <w:b/>
          <w:sz w:val="16"/>
          <w:szCs w:val="16"/>
        </w:rPr>
      </w:pPr>
    </w:p>
    <w:p w14:paraId="3D98682C" w14:textId="09514108" w:rsidR="00CD4FED" w:rsidRDefault="007708EA" w:rsidP="00384C9C">
      <w:pPr>
        <w:jc w:val="both"/>
        <w:rPr>
          <w:rFonts w:ascii="Times New Roman" w:hAnsi="Times New Roman"/>
          <w:b/>
          <w:sz w:val="22"/>
        </w:rPr>
      </w:pPr>
      <w:r>
        <w:rPr>
          <w:rFonts w:ascii="Times New Roman" w:hAnsi="Times New Roman"/>
          <w:b/>
          <w:sz w:val="22"/>
        </w:rPr>
        <w:t>136</w:t>
      </w:r>
      <w:r w:rsidR="00732D09">
        <w:rPr>
          <w:rFonts w:ascii="Times New Roman" w:hAnsi="Times New Roman"/>
          <w:b/>
          <w:sz w:val="22"/>
        </w:rPr>
        <w:t>.</w:t>
      </w:r>
      <w:r w:rsidR="00A36FB2">
        <w:rPr>
          <w:rFonts w:ascii="Times New Roman" w:hAnsi="Times New Roman"/>
          <w:b/>
          <w:sz w:val="22"/>
        </w:rPr>
        <w:tab/>
      </w:r>
      <w:r w:rsidR="00732D09">
        <w:rPr>
          <w:rFonts w:ascii="Times New Roman" w:hAnsi="Times New Roman"/>
          <w:b/>
          <w:sz w:val="22"/>
        </w:rPr>
        <w:t>Items for the next Agenda</w:t>
      </w:r>
    </w:p>
    <w:p w14:paraId="2217A99A" w14:textId="601F8208" w:rsidR="00D75917" w:rsidRDefault="00A7578A" w:rsidP="00384C9C">
      <w:pPr>
        <w:jc w:val="both"/>
        <w:rPr>
          <w:rFonts w:ascii="Times New Roman" w:hAnsi="Times New Roman"/>
          <w:sz w:val="22"/>
        </w:rPr>
      </w:pPr>
      <w:r>
        <w:rPr>
          <w:rFonts w:ascii="Times New Roman" w:hAnsi="Times New Roman"/>
          <w:sz w:val="22"/>
        </w:rPr>
        <w:tab/>
      </w:r>
      <w:r>
        <w:rPr>
          <w:rFonts w:ascii="Times New Roman" w:hAnsi="Times New Roman"/>
          <w:sz w:val="22"/>
        </w:rPr>
        <w:tab/>
        <w:t>Telephone Kiosk,  Bonds Farm.</w:t>
      </w:r>
    </w:p>
    <w:p w14:paraId="68C81626" w14:textId="5F068EBD" w:rsidR="0046147B" w:rsidRPr="00A7578A" w:rsidRDefault="0046147B" w:rsidP="00384C9C">
      <w:pPr>
        <w:jc w:val="both"/>
        <w:rPr>
          <w:rFonts w:ascii="Times New Roman" w:hAnsi="Times New Roman"/>
          <w:sz w:val="16"/>
          <w:szCs w:val="16"/>
        </w:rPr>
      </w:pPr>
    </w:p>
    <w:p w14:paraId="00D242FB" w14:textId="12982C93" w:rsidR="00384C9C" w:rsidRPr="00863E39" w:rsidRDefault="007708EA" w:rsidP="00384C9C">
      <w:pPr>
        <w:jc w:val="both"/>
        <w:rPr>
          <w:rFonts w:ascii="Times New Roman" w:hAnsi="Times New Roman"/>
          <w:b/>
          <w:sz w:val="22"/>
        </w:rPr>
      </w:pPr>
      <w:r>
        <w:rPr>
          <w:rFonts w:ascii="Times New Roman" w:hAnsi="Times New Roman"/>
          <w:b/>
          <w:sz w:val="22"/>
        </w:rPr>
        <w:t>137</w:t>
      </w:r>
      <w:r w:rsidR="00384C9C">
        <w:rPr>
          <w:rFonts w:ascii="Times New Roman" w:hAnsi="Times New Roman"/>
          <w:b/>
          <w:sz w:val="22"/>
        </w:rPr>
        <w:t>.</w:t>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p>
    <w:p w14:paraId="1D6035FB" w14:textId="3B1E4F2A" w:rsidR="00384C9C" w:rsidRPr="00BC142A" w:rsidRDefault="00384C9C" w:rsidP="00384C9C">
      <w:pPr>
        <w:rPr>
          <w:rFonts w:ascii="Times New Roman" w:hAnsi="Times New Roman"/>
          <w:sz w:val="22"/>
        </w:rPr>
      </w:pPr>
      <w:r>
        <w:rPr>
          <w:rFonts w:ascii="Times New Roman" w:hAnsi="Times New Roman"/>
          <w:b/>
          <w:sz w:val="22"/>
        </w:rPr>
        <w:tab/>
      </w:r>
      <w:r w:rsidR="00CD4FED">
        <w:rPr>
          <w:rFonts w:ascii="Times New Roman" w:hAnsi="Times New Roman"/>
          <w:sz w:val="22"/>
        </w:rPr>
        <w:tab/>
        <w:t>Tuesday</w:t>
      </w:r>
      <w:r w:rsidR="00D75917">
        <w:rPr>
          <w:rFonts w:ascii="Times New Roman" w:hAnsi="Times New Roman"/>
          <w:sz w:val="22"/>
        </w:rPr>
        <w:t>,</w:t>
      </w:r>
      <w:r w:rsidR="00CD4FED">
        <w:rPr>
          <w:rFonts w:ascii="Times New Roman" w:hAnsi="Times New Roman"/>
          <w:sz w:val="22"/>
        </w:rPr>
        <w:t xml:space="preserve"> </w:t>
      </w:r>
      <w:r w:rsidR="0063182A">
        <w:rPr>
          <w:rFonts w:ascii="Times New Roman" w:hAnsi="Times New Roman"/>
          <w:sz w:val="22"/>
        </w:rPr>
        <w:t xml:space="preserve">15 </w:t>
      </w:r>
      <w:r w:rsidR="0046147B">
        <w:rPr>
          <w:rFonts w:ascii="Times New Roman" w:hAnsi="Times New Roman"/>
          <w:sz w:val="22"/>
        </w:rPr>
        <w:t>February</w:t>
      </w:r>
      <w:r w:rsidR="00D51ADE">
        <w:rPr>
          <w:rFonts w:ascii="Times New Roman" w:hAnsi="Times New Roman"/>
          <w:sz w:val="22"/>
        </w:rPr>
        <w:t xml:space="preserve"> </w:t>
      </w:r>
      <w:r w:rsidR="00CD4FED">
        <w:rPr>
          <w:rFonts w:ascii="Times New Roman" w:hAnsi="Times New Roman"/>
          <w:sz w:val="22"/>
        </w:rPr>
        <w:t>20</w:t>
      </w:r>
      <w:r w:rsidR="00E94449">
        <w:rPr>
          <w:rFonts w:ascii="Times New Roman" w:hAnsi="Times New Roman"/>
          <w:sz w:val="22"/>
        </w:rPr>
        <w:t>2</w:t>
      </w:r>
      <w:r w:rsidR="0046147B">
        <w:rPr>
          <w:rFonts w:ascii="Times New Roman" w:hAnsi="Times New Roman"/>
          <w:sz w:val="22"/>
        </w:rPr>
        <w:t>2</w:t>
      </w:r>
      <w:r>
        <w:rPr>
          <w:rFonts w:ascii="Times New Roman" w:hAnsi="Times New Roman"/>
          <w:sz w:val="22"/>
        </w:rPr>
        <w:t>.</w:t>
      </w:r>
      <w:r>
        <w:rPr>
          <w:rFonts w:ascii="Times New Roman" w:hAnsi="Times New Roman"/>
          <w:b/>
          <w:sz w:val="22"/>
        </w:rPr>
        <w:tab/>
      </w:r>
    </w:p>
    <w:p w14:paraId="0F03AAC4" w14:textId="77777777" w:rsidR="00F628BA" w:rsidRDefault="00F628BA" w:rsidP="00384C9C">
      <w:pPr>
        <w:rPr>
          <w:rFonts w:ascii="Times New Roman" w:hAnsi="Times New Roman"/>
          <w:sz w:val="22"/>
        </w:rPr>
      </w:pPr>
    </w:p>
    <w:p w14:paraId="1ABAD23F" w14:textId="7ECCA18D" w:rsidR="00384C9C" w:rsidRPr="00863E39"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87259D">
        <w:rPr>
          <w:rFonts w:ascii="Times New Roman" w:hAnsi="Times New Roman"/>
          <w:sz w:val="22"/>
        </w:rPr>
        <w:t>8:</w:t>
      </w:r>
      <w:r w:rsidR="00DB7963">
        <w:rPr>
          <w:rFonts w:ascii="Times New Roman" w:hAnsi="Times New Roman"/>
          <w:sz w:val="22"/>
        </w:rPr>
        <w:t>2</w:t>
      </w:r>
      <w:r w:rsidR="0087259D">
        <w:rPr>
          <w:rFonts w:ascii="Times New Roman" w:hAnsi="Times New Roman"/>
          <w:sz w:val="22"/>
        </w:rPr>
        <w:t>0p</w:t>
      </w:r>
      <w:r>
        <w:rPr>
          <w:rFonts w:ascii="Times New Roman" w:hAnsi="Times New Roman"/>
          <w:sz w:val="22"/>
        </w:rPr>
        <w:t>m.</w:t>
      </w:r>
    </w:p>
    <w:p w14:paraId="0C207D17" w14:textId="77777777" w:rsidR="00384C9C" w:rsidRPr="00863E39" w:rsidRDefault="00384C9C" w:rsidP="00384C9C">
      <w:pPr>
        <w:rPr>
          <w:rFonts w:ascii="Times New Roman" w:hAnsi="Times New Roman"/>
          <w:sz w:val="22"/>
        </w:rPr>
      </w:pPr>
    </w:p>
    <w:p w14:paraId="556B8E0B" w14:textId="0B5E92AA" w:rsidR="00384C9C" w:rsidRDefault="00384C9C" w:rsidP="00384C9C">
      <w:pPr>
        <w:rPr>
          <w:rFonts w:ascii="Times New Roman" w:hAnsi="Times New Roman"/>
          <w:sz w:val="22"/>
        </w:rPr>
      </w:pPr>
    </w:p>
    <w:p w14:paraId="462D41B9" w14:textId="513F385D" w:rsidR="00DB7963" w:rsidRDefault="00DB7963" w:rsidP="00384C9C">
      <w:pPr>
        <w:rPr>
          <w:rFonts w:ascii="Times New Roman" w:hAnsi="Times New Roman"/>
          <w:sz w:val="22"/>
        </w:rPr>
      </w:pPr>
    </w:p>
    <w:p w14:paraId="01621FAE" w14:textId="2C660C29" w:rsidR="00DB7963" w:rsidRDefault="00DB7963" w:rsidP="00384C9C">
      <w:pPr>
        <w:rPr>
          <w:rFonts w:ascii="Times New Roman" w:hAnsi="Times New Roman"/>
          <w:sz w:val="22"/>
        </w:rPr>
      </w:pPr>
    </w:p>
    <w:p w14:paraId="61ED5257" w14:textId="687CC9F4" w:rsidR="00DB7963" w:rsidRDefault="00DB7963" w:rsidP="00384C9C">
      <w:pPr>
        <w:rPr>
          <w:rFonts w:ascii="Times New Roman" w:hAnsi="Times New Roman"/>
          <w:sz w:val="22"/>
        </w:rPr>
      </w:pPr>
    </w:p>
    <w:p w14:paraId="165C7ED8" w14:textId="19951B6A" w:rsidR="00DB7963" w:rsidRDefault="00DB7963" w:rsidP="00384C9C">
      <w:pPr>
        <w:rPr>
          <w:rFonts w:ascii="Times New Roman" w:hAnsi="Times New Roman"/>
          <w:sz w:val="22"/>
        </w:rPr>
      </w:pPr>
      <w:r>
        <w:rPr>
          <w:rFonts w:ascii="Times New Roman" w:hAnsi="Times New Roman"/>
          <w:sz w:val="22"/>
        </w:rPr>
        <w:t xml:space="preserve">Signed . . . . . . . . . . . . . . . . . . . . . . . . . . . </w:t>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Dare . . . . . . . . . . .</w:t>
      </w:r>
    </w:p>
    <w:p w14:paraId="084981AF" w14:textId="23FFB37B" w:rsidR="00DB7963" w:rsidRPr="00DB7963" w:rsidRDefault="00DB7963" w:rsidP="00DB7963">
      <w:pPr>
        <w:ind w:left="2520" w:firstLine="360"/>
        <w:rPr>
          <w:rFonts w:ascii="Times New Roman" w:hAnsi="Times New Roman"/>
          <w:sz w:val="16"/>
          <w:szCs w:val="16"/>
        </w:rPr>
      </w:pPr>
      <w:r w:rsidRPr="00DB7963">
        <w:rPr>
          <w:rFonts w:ascii="Times New Roman" w:hAnsi="Times New Roman"/>
          <w:sz w:val="16"/>
          <w:szCs w:val="16"/>
        </w:rPr>
        <w:t>Chairman</w:t>
      </w:r>
    </w:p>
    <w:p w14:paraId="1A352469" w14:textId="77777777" w:rsidR="00384C9C" w:rsidRPr="00863E39" w:rsidRDefault="00384C9C" w:rsidP="00384C9C">
      <w:pPr>
        <w:rPr>
          <w:rFonts w:ascii="Times New Roman" w:hAnsi="Times New Roman"/>
          <w:sz w:val="22"/>
        </w:rPr>
      </w:pPr>
      <w:r w:rsidRPr="00863E39">
        <w:rPr>
          <w:rFonts w:ascii="Times New Roman" w:hAnsi="Times New Roman" w:cs="Tahoma"/>
          <w:sz w:val="22"/>
          <w:szCs w:val="26"/>
          <w:lang w:val="en-US"/>
        </w:rPr>
        <w:t xml:space="preserve"> </w:t>
      </w:r>
    </w:p>
    <w:sectPr w:rsidR="00384C9C" w:rsidRPr="00863E39" w:rsidSect="00D5757D">
      <w:pgSz w:w="11909" w:h="16834" w:code="9"/>
      <w:pgMar w:top="340" w:right="720"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5C8E5C4"/>
    <w:lvl w:ilvl="0" w:tplc="0ED21110">
      <w:start w:val="1"/>
      <w:numFmt w:val="decimal"/>
      <w:lvlText w:val="%1."/>
      <w:lvlJc w:val="left"/>
      <w:pPr>
        <w:ind w:left="1440" w:hanging="360"/>
      </w:pPr>
      <w:rPr>
        <w:rFonts w:hint="default"/>
        <w:color w:val="000000" w:themeColor="text1"/>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73DEA5A6"/>
    <w:lvl w:ilvl="0" w:tplc="35FEB6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0"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1996B24"/>
    <w:multiLevelType w:val="singleLevel"/>
    <w:tmpl w:val="ED5A21F6"/>
    <w:lvl w:ilvl="0">
      <w:start w:val="1"/>
      <w:numFmt w:val="decimal"/>
      <w:lvlText w:val="%1."/>
      <w:lvlJc w:val="left"/>
      <w:pPr>
        <w:tabs>
          <w:tab w:val="num" w:pos="720"/>
        </w:tabs>
        <w:ind w:left="720" w:hanging="720"/>
      </w:pPr>
      <w:rPr>
        <w:rFonts w:hint="default"/>
      </w:rPr>
    </w:lvl>
  </w:abstractNum>
  <w:abstractNum w:abstractNumId="13"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14"/>
  </w:num>
  <w:num w:numId="4">
    <w:abstractNumId w:val="4"/>
  </w:num>
  <w:num w:numId="5">
    <w:abstractNumId w:val="6"/>
  </w:num>
  <w:num w:numId="6">
    <w:abstractNumId w:val="11"/>
  </w:num>
  <w:num w:numId="7">
    <w:abstractNumId w:val="7"/>
  </w:num>
  <w:num w:numId="8">
    <w:abstractNumId w:val="8"/>
  </w:num>
  <w:num w:numId="9">
    <w:abstractNumId w:val="16"/>
  </w:num>
  <w:num w:numId="10">
    <w:abstractNumId w:val="13"/>
  </w:num>
  <w:num w:numId="11">
    <w:abstractNumId w:val="1"/>
  </w:num>
  <w:num w:numId="12">
    <w:abstractNumId w:val="15"/>
  </w:num>
  <w:num w:numId="13">
    <w:abstractNumId w:val="10"/>
  </w:num>
  <w:num w:numId="14">
    <w:abstractNumId w:val="2"/>
  </w:num>
  <w:num w:numId="15">
    <w:abstractNumId w:val="0"/>
  </w:num>
  <w:num w:numId="16">
    <w:abstractNumId w:val="5"/>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ADE"/>
    <w:rsid w:val="00002CC4"/>
    <w:rsid w:val="00006110"/>
    <w:rsid w:val="0004091B"/>
    <w:rsid w:val="000635AD"/>
    <w:rsid w:val="000D7F52"/>
    <w:rsid w:val="0016275C"/>
    <w:rsid w:val="00165557"/>
    <w:rsid w:val="001849A2"/>
    <w:rsid w:val="001A5F31"/>
    <w:rsid w:val="001B396A"/>
    <w:rsid w:val="001D04BD"/>
    <w:rsid w:val="002073AC"/>
    <w:rsid w:val="0024429D"/>
    <w:rsid w:val="00244ECB"/>
    <w:rsid w:val="00275080"/>
    <w:rsid w:val="00276205"/>
    <w:rsid w:val="00281CE0"/>
    <w:rsid w:val="00302B95"/>
    <w:rsid w:val="00336DD3"/>
    <w:rsid w:val="00357CBF"/>
    <w:rsid w:val="00384C9C"/>
    <w:rsid w:val="0038762E"/>
    <w:rsid w:val="003B7BF0"/>
    <w:rsid w:val="003F0DC2"/>
    <w:rsid w:val="0043322C"/>
    <w:rsid w:val="00440FF1"/>
    <w:rsid w:val="0046147B"/>
    <w:rsid w:val="004D5EB7"/>
    <w:rsid w:val="00520B62"/>
    <w:rsid w:val="00584BD9"/>
    <w:rsid w:val="005F2FC1"/>
    <w:rsid w:val="0062161B"/>
    <w:rsid w:val="0063182A"/>
    <w:rsid w:val="00686FCB"/>
    <w:rsid w:val="00693F90"/>
    <w:rsid w:val="0072383F"/>
    <w:rsid w:val="00732D09"/>
    <w:rsid w:val="007708EA"/>
    <w:rsid w:val="00772B60"/>
    <w:rsid w:val="007A7B5B"/>
    <w:rsid w:val="0087259D"/>
    <w:rsid w:val="008919D7"/>
    <w:rsid w:val="009046A1"/>
    <w:rsid w:val="009211D5"/>
    <w:rsid w:val="00921356"/>
    <w:rsid w:val="009324CA"/>
    <w:rsid w:val="00982852"/>
    <w:rsid w:val="009E0915"/>
    <w:rsid w:val="00A06DED"/>
    <w:rsid w:val="00A12FF2"/>
    <w:rsid w:val="00A2319B"/>
    <w:rsid w:val="00A36FB2"/>
    <w:rsid w:val="00A7578A"/>
    <w:rsid w:val="00A77E68"/>
    <w:rsid w:val="00AD29BD"/>
    <w:rsid w:val="00B03222"/>
    <w:rsid w:val="00B24A53"/>
    <w:rsid w:val="00B414E4"/>
    <w:rsid w:val="00B471C5"/>
    <w:rsid w:val="00B56327"/>
    <w:rsid w:val="00B66612"/>
    <w:rsid w:val="00BB4ACB"/>
    <w:rsid w:val="00BF101C"/>
    <w:rsid w:val="00C054F5"/>
    <w:rsid w:val="00C44A1C"/>
    <w:rsid w:val="00CC204A"/>
    <w:rsid w:val="00CD4FED"/>
    <w:rsid w:val="00D1522F"/>
    <w:rsid w:val="00D51ADE"/>
    <w:rsid w:val="00D5757D"/>
    <w:rsid w:val="00D75449"/>
    <w:rsid w:val="00D75917"/>
    <w:rsid w:val="00DA412D"/>
    <w:rsid w:val="00DB7963"/>
    <w:rsid w:val="00DE16B9"/>
    <w:rsid w:val="00DF4C53"/>
    <w:rsid w:val="00E72E73"/>
    <w:rsid w:val="00E83188"/>
    <w:rsid w:val="00E85C7B"/>
    <w:rsid w:val="00E94449"/>
    <w:rsid w:val="00EB3F99"/>
    <w:rsid w:val="00F13C13"/>
    <w:rsid w:val="00F5668F"/>
    <w:rsid w:val="00F628BA"/>
    <w:rsid w:val="00F82FA7"/>
    <w:rsid w:val="00F93585"/>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C9B3B2"/>
  <w15:chartTrackingRefBased/>
  <w15:docId w15:val="{3E9EE5B3-A0C1-C54D-91FB-5D4EBED4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 w:type="character" w:customStyle="1" w:styleId="apple-converted-space">
    <w:name w:val="apple-converted-space"/>
    <w:basedOn w:val="DefaultParagraphFont"/>
    <w:rsid w:val="00520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549633">
      <w:bodyDiv w:val="1"/>
      <w:marLeft w:val="0"/>
      <w:marRight w:val="0"/>
      <w:marTop w:val="0"/>
      <w:marBottom w:val="0"/>
      <w:divBdr>
        <w:top w:val="none" w:sz="0" w:space="0" w:color="auto"/>
        <w:left w:val="none" w:sz="0" w:space="0" w:color="auto"/>
        <w:bottom w:val="none" w:sz="0" w:space="0" w:color="auto"/>
        <w:right w:val="none" w:sz="0" w:space="0" w:color="auto"/>
      </w:divBdr>
      <w:divsChild>
        <w:div w:id="20826324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4641835">
              <w:marLeft w:val="0"/>
              <w:marRight w:val="0"/>
              <w:marTop w:val="0"/>
              <w:marBottom w:val="0"/>
              <w:divBdr>
                <w:top w:val="none" w:sz="0" w:space="0" w:color="auto"/>
                <w:left w:val="none" w:sz="0" w:space="0" w:color="auto"/>
                <w:bottom w:val="none" w:sz="0" w:space="0" w:color="auto"/>
                <w:right w:val="none" w:sz="0" w:space="0" w:color="auto"/>
              </w:divBdr>
              <w:divsChild>
                <w:div w:id="1682585368">
                  <w:marLeft w:val="0"/>
                  <w:marRight w:val="0"/>
                  <w:marTop w:val="0"/>
                  <w:marBottom w:val="0"/>
                  <w:divBdr>
                    <w:top w:val="none" w:sz="0" w:space="0" w:color="auto"/>
                    <w:left w:val="none" w:sz="0" w:space="0" w:color="auto"/>
                    <w:bottom w:val="none" w:sz="0" w:space="0" w:color="auto"/>
                    <w:right w:val="none" w:sz="0" w:space="0" w:color="auto"/>
                  </w:divBdr>
                  <w:divsChild>
                    <w:div w:id="494609376">
                      <w:marLeft w:val="0"/>
                      <w:marRight w:val="0"/>
                      <w:marTop w:val="0"/>
                      <w:marBottom w:val="0"/>
                      <w:divBdr>
                        <w:top w:val="none" w:sz="0" w:space="0" w:color="auto"/>
                        <w:left w:val="none" w:sz="0" w:space="0" w:color="auto"/>
                        <w:bottom w:val="none" w:sz="0" w:space="0" w:color="auto"/>
                        <w:right w:val="none" w:sz="0" w:space="0" w:color="auto"/>
                      </w:divBdr>
                      <w:divsChild>
                        <w:div w:id="842404019">
                          <w:marLeft w:val="0"/>
                          <w:marRight w:val="0"/>
                          <w:marTop w:val="0"/>
                          <w:marBottom w:val="0"/>
                          <w:divBdr>
                            <w:top w:val="none" w:sz="0" w:space="0" w:color="auto"/>
                            <w:left w:val="none" w:sz="0" w:space="0" w:color="auto"/>
                            <w:bottom w:val="none" w:sz="0" w:space="0" w:color="auto"/>
                            <w:right w:val="none" w:sz="0" w:space="0" w:color="auto"/>
                          </w:divBdr>
                          <w:divsChild>
                            <w:div w:id="816727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7096032">
                                  <w:marLeft w:val="0"/>
                                  <w:marRight w:val="0"/>
                                  <w:marTop w:val="0"/>
                                  <w:marBottom w:val="0"/>
                                  <w:divBdr>
                                    <w:top w:val="none" w:sz="0" w:space="0" w:color="auto"/>
                                    <w:left w:val="none" w:sz="0" w:space="0" w:color="auto"/>
                                    <w:bottom w:val="none" w:sz="0" w:space="0" w:color="auto"/>
                                    <w:right w:val="none" w:sz="0" w:space="0" w:color="auto"/>
                                  </w:divBdr>
                                  <w:divsChild>
                                    <w:div w:id="497622811">
                                      <w:marLeft w:val="0"/>
                                      <w:marRight w:val="0"/>
                                      <w:marTop w:val="0"/>
                                      <w:marBottom w:val="0"/>
                                      <w:divBdr>
                                        <w:top w:val="none" w:sz="0" w:space="0" w:color="auto"/>
                                        <w:left w:val="none" w:sz="0" w:space="0" w:color="auto"/>
                                        <w:bottom w:val="none" w:sz="0" w:space="0" w:color="auto"/>
                                        <w:right w:val="none" w:sz="0" w:space="0" w:color="auto"/>
                                      </w:divBdr>
                                      <w:divsChild>
                                        <w:div w:id="178010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085633">
      <w:bodyDiv w:val="1"/>
      <w:marLeft w:val="0"/>
      <w:marRight w:val="0"/>
      <w:marTop w:val="0"/>
      <w:marBottom w:val="0"/>
      <w:divBdr>
        <w:top w:val="none" w:sz="0" w:space="0" w:color="auto"/>
        <w:left w:val="none" w:sz="0" w:space="0" w:color="auto"/>
        <w:bottom w:val="none" w:sz="0" w:space="0" w:color="auto"/>
        <w:right w:val="none" w:sz="0" w:space="0" w:color="auto"/>
      </w:divBdr>
      <w:divsChild>
        <w:div w:id="422578368">
          <w:marLeft w:val="0"/>
          <w:marRight w:val="0"/>
          <w:marTop w:val="0"/>
          <w:marBottom w:val="0"/>
          <w:divBdr>
            <w:top w:val="none" w:sz="0" w:space="0" w:color="auto"/>
            <w:left w:val="none" w:sz="0" w:space="0" w:color="auto"/>
            <w:bottom w:val="none" w:sz="0" w:space="0" w:color="auto"/>
            <w:right w:val="none" w:sz="0" w:space="0" w:color="auto"/>
          </w:divBdr>
        </w:div>
        <w:div w:id="1156455758">
          <w:marLeft w:val="0"/>
          <w:marRight w:val="0"/>
          <w:marTop w:val="0"/>
          <w:marBottom w:val="0"/>
          <w:divBdr>
            <w:top w:val="none" w:sz="0" w:space="0" w:color="auto"/>
            <w:left w:val="none" w:sz="0" w:space="0" w:color="auto"/>
            <w:bottom w:val="none" w:sz="0" w:space="0" w:color="auto"/>
            <w:right w:val="none" w:sz="0" w:space="0" w:color="auto"/>
          </w:divBdr>
        </w:div>
        <w:div w:id="1231648392">
          <w:marLeft w:val="0"/>
          <w:marRight w:val="0"/>
          <w:marTop w:val="0"/>
          <w:marBottom w:val="0"/>
          <w:divBdr>
            <w:top w:val="none" w:sz="0" w:space="0" w:color="auto"/>
            <w:left w:val="none" w:sz="0" w:space="0" w:color="auto"/>
            <w:bottom w:val="none" w:sz="0" w:space="0" w:color="auto"/>
            <w:right w:val="none" w:sz="0" w:space="0" w:color="auto"/>
          </w:divBdr>
        </w:div>
      </w:divsChild>
    </w:div>
    <w:div w:id="1827744586">
      <w:bodyDiv w:val="1"/>
      <w:marLeft w:val="0"/>
      <w:marRight w:val="0"/>
      <w:marTop w:val="0"/>
      <w:marBottom w:val="0"/>
      <w:divBdr>
        <w:top w:val="none" w:sz="0" w:space="0" w:color="auto"/>
        <w:left w:val="none" w:sz="0" w:space="0" w:color="auto"/>
        <w:bottom w:val="none" w:sz="0" w:space="0" w:color="auto"/>
        <w:right w:val="none" w:sz="0" w:space="0" w:color="auto"/>
      </w:divBdr>
      <w:divsChild>
        <w:div w:id="7743284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2018571">
              <w:marLeft w:val="0"/>
              <w:marRight w:val="0"/>
              <w:marTop w:val="0"/>
              <w:marBottom w:val="0"/>
              <w:divBdr>
                <w:top w:val="none" w:sz="0" w:space="0" w:color="auto"/>
                <w:left w:val="none" w:sz="0" w:space="0" w:color="auto"/>
                <w:bottom w:val="none" w:sz="0" w:space="0" w:color="auto"/>
                <w:right w:val="none" w:sz="0" w:space="0" w:color="auto"/>
              </w:divBdr>
              <w:divsChild>
                <w:div w:id="1005477924">
                  <w:marLeft w:val="0"/>
                  <w:marRight w:val="0"/>
                  <w:marTop w:val="0"/>
                  <w:marBottom w:val="480"/>
                  <w:divBdr>
                    <w:top w:val="none" w:sz="0" w:space="0" w:color="auto"/>
                    <w:left w:val="none" w:sz="0" w:space="0" w:color="auto"/>
                    <w:bottom w:val="none" w:sz="0" w:space="0" w:color="auto"/>
                    <w:right w:val="none" w:sz="0" w:space="0" w:color="auto"/>
                  </w:divBdr>
                  <w:divsChild>
                    <w:div w:id="8732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7945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Minutes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AthMinutes2022.dotx</Template>
  <TotalTime>1</TotalTime>
  <Pages>2</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2</cp:revision>
  <cp:lastPrinted>2022-01-17T11:13:00Z</cp:lastPrinted>
  <dcterms:created xsi:type="dcterms:W3CDTF">2022-01-31T15:29:00Z</dcterms:created>
  <dcterms:modified xsi:type="dcterms:W3CDTF">2022-01-31T15:29:00Z</dcterms:modified>
</cp:coreProperties>
</file>